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194" w:type="dxa"/>
        <w:tblLook w:val="04A0"/>
      </w:tblPr>
      <w:tblGrid>
        <w:gridCol w:w="5382"/>
        <w:gridCol w:w="5812"/>
      </w:tblGrid>
      <w:tr w:rsidR="005C6DEF" w:rsidRPr="00C66675" w:rsidTr="00142708">
        <w:trPr>
          <w:trHeight w:val="7503"/>
        </w:trPr>
        <w:tc>
          <w:tcPr>
            <w:tcW w:w="5382" w:type="dxa"/>
          </w:tcPr>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Бекітілген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бас директордың бұйрығымен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«Көп бейінді облыстық аурухана» РВК жанындағы </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ҚГП «Денсаулық сақтау басқармасы» КММ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Солтүстік Қазақстан облысының әкімдігі»</w:t>
            </w:r>
          </w:p>
          <w:p w:rsidR="00C66675" w:rsidRDefault="00DE7CA1" w:rsidP="00FD0FB4">
            <w:pPr>
              <w:suppressAutoHyphens/>
              <w:jc w:val="both"/>
              <w:rPr>
                <w:rFonts w:ascii="Times New Roman" w:eastAsia="Times New Roman" w:hAnsi="Times New Roman" w:cs="Times New Roman"/>
                <w:lang w:val="kk-KZ" w:eastAsia="ru-RU"/>
              </w:rPr>
            </w:pPr>
            <w:r w:rsidRPr="00DE7CA1">
              <w:rPr>
                <w:rFonts w:ascii="Times New Roman" w:eastAsia="Times New Roman" w:hAnsi="Times New Roman" w:cs="Times New Roman"/>
                <w:lang w:val="kk-KZ" w:eastAsia="ru-RU"/>
              </w:rPr>
              <w:t xml:space="preserve">2024 жылғы </w:t>
            </w:r>
            <w:r w:rsidR="000371F0">
              <w:rPr>
                <w:rFonts w:ascii="Times New Roman" w:eastAsia="Times New Roman" w:hAnsi="Times New Roman" w:cs="Times New Roman"/>
                <w:lang w:val="kk-KZ" w:eastAsia="ru-RU"/>
              </w:rPr>
              <w:t>8</w:t>
            </w:r>
            <w:r w:rsidRPr="00DE7CA1">
              <w:rPr>
                <w:rFonts w:ascii="Times New Roman" w:eastAsia="Times New Roman" w:hAnsi="Times New Roman" w:cs="Times New Roman"/>
                <w:lang w:val="kk-KZ" w:eastAsia="ru-RU"/>
              </w:rPr>
              <w:t xml:space="preserve"> қаңтардағы № </w:t>
            </w:r>
            <w:r w:rsidR="000371F0">
              <w:rPr>
                <w:rFonts w:ascii="Times New Roman" w:eastAsia="Times New Roman" w:hAnsi="Times New Roman" w:cs="Times New Roman"/>
                <w:lang w:val="kk-KZ" w:eastAsia="ru-RU"/>
              </w:rPr>
              <w:t>14</w:t>
            </w:r>
          </w:p>
          <w:p w:rsidR="00DE7CA1" w:rsidRPr="00FD0FB4" w:rsidRDefault="00DE7CA1"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____________________</w:t>
            </w:r>
            <w:r w:rsidR="00AD29DD" w:rsidRPr="00FD0FB4">
              <w:rPr>
                <w:rFonts w:ascii="Times New Roman" w:eastAsia="Times New Roman" w:hAnsi="Times New Roman" w:cs="Times New Roman"/>
                <w:b/>
                <w:lang w:val="kk-KZ" w:eastAsia="ru-RU"/>
              </w:rPr>
              <w:t xml:space="preserve"> С.О.</w:t>
            </w:r>
            <w:r w:rsidRPr="00FD0FB4">
              <w:rPr>
                <w:rFonts w:ascii="Times New Roman" w:eastAsia="Times New Roman" w:hAnsi="Times New Roman" w:cs="Times New Roman"/>
                <w:b/>
                <w:lang w:val="kk-KZ" w:eastAsia="ru-RU"/>
              </w:rPr>
              <w:t xml:space="preserve">Амрин </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ind w:firstLine="567"/>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ТЕНДЕРЛІК ҚҰЖАТТАМА,</w:t>
            </w:r>
          </w:p>
          <w:p w:rsidR="0093614C" w:rsidRDefault="007C081E" w:rsidP="00FD0FB4">
            <w:pPr>
              <w:suppressAutoHyphens/>
              <w:ind w:firstLine="567"/>
              <w:jc w:val="both"/>
              <w:rPr>
                <w:rFonts w:ascii="Times New Roman" w:eastAsia="Times New Roman" w:hAnsi="Times New Roman" w:cs="Times New Roman"/>
                <w:b/>
                <w:lang w:val="kk-KZ" w:eastAsia="ru-RU"/>
              </w:rPr>
            </w:pPr>
            <w:r w:rsidRPr="007C081E">
              <w:rPr>
                <w:rFonts w:ascii="Times New Roman" w:eastAsia="Times New Roman" w:hAnsi="Times New Roman" w:cs="Times New Roman"/>
                <w:b/>
                <w:lang w:val="kk-KZ" w:eastAsia="ru-RU"/>
              </w:rPr>
              <w:t>әлеуетті өнім берушілерге тендерлік өтінімдерді дайындау және No 1-</w:t>
            </w:r>
            <w:r w:rsidR="000371F0">
              <w:rPr>
                <w:rFonts w:ascii="Times New Roman" w:eastAsia="Times New Roman" w:hAnsi="Times New Roman" w:cs="Times New Roman"/>
                <w:b/>
                <w:lang w:val="kk-KZ" w:eastAsia="ru-RU"/>
              </w:rPr>
              <w:t>41</w:t>
            </w:r>
            <w:r w:rsidRPr="007C081E">
              <w:rPr>
                <w:rFonts w:ascii="Times New Roman" w:eastAsia="Times New Roman" w:hAnsi="Times New Roman" w:cs="Times New Roman"/>
                <w:b/>
                <w:lang w:val="kk-KZ" w:eastAsia="ru-RU"/>
              </w:rPr>
              <w:t xml:space="preserve"> лоттар бойынша медициналық мақсаттағы бұйымдарды сатып алу бойынша тендерге қатысу үшін ұсынылады.</w:t>
            </w:r>
          </w:p>
          <w:p w:rsidR="0093614C" w:rsidRPr="00FD0FB4" w:rsidRDefault="0093614C" w:rsidP="00FD0FB4">
            <w:pPr>
              <w:suppressAutoHyphens/>
              <w:ind w:firstLine="567"/>
              <w:jc w:val="both"/>
              <w:rPr>
                <w:rFonts w:ascii="Times New Roman" w:eastAsia="Times New Roman" w:hAnsi="Times New Roman" w:cs="Times New Roman"/>
                <w:lang w:val="kk-KZ" w:eastAsia="ru-RU"/>
              </w:rPr>
            </w:pPr>
          </w:p>
          <w:p w:rsidR="00B170AB" w:rsidRDefault="00B170AB" w:rsidP="00FD0FB4">
            <w:pPr>
              <w:suppressAutoHyphens/>
              <w:jc w:val="both"/>
              <w:rPr>
                <w:rFonts w:ascii="Times New Roman" w:eastAsia="Times New Roman" w:hAnsi="Times New Roman" w:cs="Times New Roman"/>
                <w:lang w:val="kk-KZ" w:eastAsia="ru-RU"/>
              </w:rPr>
            </w:pPr>
            <w:r w:rsidRPr="00B170AB">
              <w:rPr>
                <w:rFonts w:ascii="Times New Roman" w:eastAsia="Times New Roman" w:hAnsi="Times New Roman" w:cs="Times New Roman"/>
                <w:lang w:val="kk-KZ" w:eastAsia="ru-RU"/>
              </w:rPr>
              <w:t>Осы конкурстық құжаттаманы тендерді ұйымдастырушы – «Солтүстік Қазақстан облысы әкімдігінің денсаулық сақтау басқармасы» мемлекеттік мекемесінің «Көп бейінді облыстық ауруханасы» КМК жанындағы МКҚК әлеуетті өнім берушілерге конкурстық өтінімдерді дайындау және конкурсқа қатысу үшін ұсынады. медициналық мақсаттағы бұйымдарды сатып алуға арналған тендер (бұдан әрі – Конкурстық құжаттама)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өткізу қағидаларына сәйкес әзірленген. Бұйрықпен бекітілген тергеу изоляторларында және қылмыстық-атқару (пенитенциарлық) жүйе мекемелерінде, бюджет қаражаты есебінен және (немесе) міндетті әлеуметтік медициналық сақтандыру жүйесінде, фармацевтикалық қызметте ұсталатын адамдарға күтім жасау, медициналық көмектің қосымша көлемі. Қазақстан Республикасы Денсаулық сақтау министрінің 2023 жылғы 7 маусымдағы No 110 (бұдан әрі – Қағидалар) бұйрығымен.</w:t>
            </w:r>
          </w:p>
          <w:p w:rsidR="00C66675" w:rsidRPr="00FD0FB4" w:rsidRDefault="00C66675" w:rsidP="00FD0FB4">
            <w:pPr>
              <w:suppressAutoHyphens/>
              <w:jc w:val="both"/>
              <w:rPr>
                <w:rFonts w:ascii="Times New Roman" w:eastAsia="Times New Roman" w:hAnsi="Times New Roman" w:cs="Times New Roman"/>
                <w:lang w:val="kk-KZ" w:eastAsia="ko-KR"/>
              </w:rPr>
            </w:pPr>
            <w:r w:rsidRPr="00FD0FB4">
              <w:rPr>
                <w:rFonts w:ascii="Times New Roman" w:eastAsia="Times New Roman" w:hAnsi="Times New Roman" w:cs="Times New Roman"/>
                <w:b/>
                <w:lang w:val="kk-KZ" w:eastAsia="ko-KR"/>
              </w:rPr>
              <w:t>Тендерді ұйымдастырушы:</w:t>
            </w:r>
            <w:r w:rsidRPr="00FD0FB4">
              <w:rPr>
                <w:rFonts w:ascii="Times New Roman" w:eastAsia="Times New Roman" w:hAnsi="Times New Roman" w:cs="Times New Roman"/>
                <w:lang w:val="kk-KZ" w:eastAsia="ko-KR"/>
              </w:rPr>
              <w:t>:</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«Солтүстік Қазақстан облысы әкімдігінің ҚМУ денсаулық сақтау басқармасының көпсалалы аймақтық ауруханасы» ШЖҚ КМК, Солтүстік Қазақстан облысы, Петропавл қ. Брусиловское, 20 корпусы, БСН 990240005923, ХҚК: КZ56601А251000073661, «Қазақстан Халық Банкі» АҚ, БИК: HSBKKZKX, Тел.: 8 (7152) 52-52-35.</w:t>
            </w:r>
          </w:p>
          <w:p w:rsidR="00C66675" w:rsidRPr="00FD0FB4" w:rsidRDefault="00C66675" w:rsidP="00FD0FB4">
            <w:pPr>
              <w:ind w:firstLine="540"/>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bCs/>
                <w:lang w:val="kk-KZ" w:eastAsia="ru-RU"/>
              </w:rPr>
              <w:t>Тендерлік құжаттама тегін беріледі.</w:t>
            </w:r>
          </w:p>
          <w:p w:rsidR="00C66675" w:rsidRPr="00FD0FB4" w:rsidRDefault="00C66675" w:rsidP="00FD0FB4">
            <w:pPr>
              <w:ind w:firstLine="540"/>
              <w:jc w:val="both"/>
              <w:rPr>
                <w:rFonts w:ascii="Times New Roman" w:eastAsia="Times New Roman" w:hAnsi="Times New Roman" w:cs="Times New Roman"/>
                <w:bCs/>
                <w:lang w:val="kk-KZ" w:eastAsia="ru-RU"/>
              </w:rPr>
            </w:pPr>
          </w:p>
          <w:p w:rsidR="00C66675" w:rsidRPr="00FD0FB4" w:rsidRDefault="00C66675" w:rsidP="00FD0FB4">
            <w:pPr>
              <w:jc w:val="both"/>
              <w:rPr>
                <w:rFonts w:ascii="Times New Roman" w:eastAsia="Times New Roman" w:hAnsi="Times New Roman" w:cs="Times New Roman"/>
                <w:b/>
                <w:bCs/>
                <w:lang w:val="kk-KZ" w:eastAsia="ru-RU"/>
              </w:rPr>
            </w:pPr>
            <w:r w:rsidRPr="00FD0FB4">
              <w:rPr>
                <w:rFonts w:ascii="Times New Roman" w:eastAsia="Times New Roman" w:hAnsi="Times New Roman" w:cs="Times New Roman"/>
                <w:b/>
                <w:bCs/>
                <w:lang w:val="kk-KZ" w:eastAsia="ru-RU"/>
              </w:rPr>
              <w:t>1. Тендер мәні</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w:t>
            </w:r>
            <w:r w:rsidR="005A390A" w:rsidRPr="005A390A">
              <w:rPr>
                <w:rFonts w:ascii="Times New Roman" w:eastAsia="Times New Roman" w:hAnsi="Times New Roman" w:cs="Times New Roman"/>
                <w:lang w:val="kk-KZ" w:eastAsia="ru-RU"/>
              </w:rPr>
              <w:t>Медициналық мақсаттағы бұйымдарды (бұдан әрі - Өнім) сатып алу жөніндегі тендерге арналған осы Тендерлік құжаттама әлеуетті өнім берушілерге олардың тендерге қатысуы туралы толық ақпарат беру үшін әзірленген.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Тендер тауарларды жеткізушілерді анықтау үшін өткізіледі. Сатып алынатын тауарлардың тізбесі Тендерлік құжаттамаға 1-қосымшада келтірілген.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 Қайталама тендерді ұйымдастырушы, Тауарға Тапсырыс беруші «Солтүстік Қазақстан облысы әкімдігінің ҚМУ денсаулық сақтау басқармасының көпсалалы облыстық ауруханасы» ШЖҚ КМК болып </w:t>
            </w:r>
            <w:r w:rsidRPr="00FD0FB4">
              <w:rPr>
                <w:rFonts w:ascii="Times New Roman" w:eastAsia="Times New Roman" w:hAnsi="Times New Roman" w:cs="Times New Roman"/>
                <w:lang w:val="kk-KZ" w:eastAsia="ru-RU"/>
              </w:rPr>
              <w:lastRenderedPageBreak/>
              <w:t>табылады.</w:t>
            </w:r>
          </w:p>
          <w:p w:rsidR="00C66675" w:rsidRPr="00FD0FB4" w:rsidRDefault="00C66675" w:rsidP="00FD0FB4">
            <w:pPr>
              <w:suppressAutoHyphens/>
              <w:ind w:firstLine="29"/>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Сатып алуды өткізуге бөлінген сома Конкурстық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r w:rsidRPr="00FD0FB4">
              <w:rPr>
                <w:rFonts w:ascii="Times New Roman" w:eastAsia="Times New Roman" w:hAnsi="Times New Roman" w:cs="Times New Roman"/>
                <w:lang w:val="kk-KZ" w:eastAsia="ru-RU"/>
              </w:rPr>
              <w:t>5. Жеткізу мерзімі мен мекенжайы: Тендерлік құжаттамаға 1-қосымшада көрсетілген.</w:t>
            </w:r>
          </w:p>
          <w:p w:rsidR="00C66675" w:rsidRPr="00FD0FB4" w:rsidRDefault="00C66675" w:rsidP="00FD0FB4">
            <w:pPr>
              <w:suppressAutoHyphens/>
              <w:jc w:val="both"/>
              <w:rPr>
                <w:rFonts w:ascii="Times New Roman" w:eastAsia="Times New Roman" w:hAnsi="Times New Roman" w:cs="Times New Roman"/>
                <w:bCs/>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2. Базалық төлем шарттары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Төлемнің негізгі шарттары: Клиенттің Тауарларға Жеткізушіге ақы төлеу толығымен теңгемен жеткізу фактісі бойынша жүргізіледі, аванс ұсынылмайды.</w:t>
            </w:r>
          </w:p>
          <w:p w:rsidR="00C66675" w:rsidRPr="00FD0FB4" w:rsidRDefault="00C66675"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lang w:val="kk-KZ" w:eastAsia="ru-RU"/>
              </w:rPr>
              <w:t>3.Заңдылық және</w:t>
            </w:r>
            <w:r w:rsidRPr="00FD0FB4">
              <w:rPr>
                <w:rFonts w:ascii="Times New Roman" w:eastAsia="Times New Roman" w:hAnsi="Times New Roman" w:cs="Times New Roman"/>
                <w:lang w:val="kk-KZ" w:eastAsia="ru-RU"/>
              </w:rPr>
              <w:t xml:space="preserve"> ә</w:t>
            </w:r>
            <w:r w:rsidRPr="00FD0FB4">
              <w:rPr>
                <w:rFonts w:ascii="Times New Roman" w:eastAsia="Times New Roman" w:hAnsi="Times New Roman" w:cs="Times New Roman"/>
                <w:b/>
                <w:color w:val="000000"/>
                <w:lang w:val="kk-KZ" w:eastAsia="ru-RU"/>
              </w:rPr>
              <w:t>леуетті өнім берушілердің біліктілігі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7. </w:t>
            </w:r>
            <w:r w:rsidR="00900C23" w:rsidRPr="00900C23">
              <w:rPr>
                <w:rFonts w:ascii="Times New Roman" w:eastAsia="Times New Roman" w:hAnsi="Times New Roman" w:cs="Times New Roman"/>
                <w:lang w:val="kk-KZ" w:eastAsia="ru-RU"/>
              </w:rPr>
              <w:t>Тендерге қатысуға техникалық ерекшелікте (Тендерлік құжаттамаға 2-қосымша) көрсетілген сапа және техникалық талаптарға сәйкес келетін сатып алынатын тауарларды жеткізуге кепілдік беретін медициналық мақсаттағы бұйымдарды өндіруді және/немесе өткізуді жүзеге асыратын әлеуетті өнім берушілер жіберіледі.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Сатып алуға қатысу үшін әлеуетті өнім беруші мынадай біліктілік талаптарына сәйкес болуы тиіс:</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құқық қабілеттілігі (заңды тұлғалар үшін), азаматтық әрекет қабілеттілігі (кәсіпкерлік қызметті жүзеге асыратын жеке тұлғалар үшін);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тиісті фармацевтикалық қызметті жүзеге асыруға құқық қабілеттілігі;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 конкурстық комиссияның (комиссияның) мүшелеріне және хатшысына, сондай-ақ тапсырыс берушінің, сатып алуды ұйымдастырушының немесе бірыңғай дистрибьютордың тікелей және (немесе) жанама түрде шешім қабылдауға және қабылдауға құқығы бар өкілдеріне қатысты емес. (немесе) конкурстық комиссия (комиссия) қабылдаған шешімдерге ықпал етуге;</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4) бюджетке берешегі, міндетті зейнетақы жарналары, міндетті кәсіптік зейнетақы жарналары, әлеуметтік аударымдар және аударымдар және (немесе) міндетті әлеуметтік медициналық сақтандыруға аударымдар бойынша берешегінің болмауы;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банкроттық немесе тарату рәсіміне жатпайды. Осы тармақтың талаптары шетелдік өндірушілерден, халықаралық фармацевтикалық ұйымдардан және Біріккен Ұлттар Ұйымы құрған халықаралық ұйымдар арқылы сатып алу кезінде қолданылмайды.</w:t>
            </w:r>
          </w:p>
          <w:p w:rsidR="00E378DF" w:rsidRPr="00FD0FB4" w:rsidRDefault="00E378DF" w:rsidP="00FD0FB4">
            <w:pPr>
              <w:suppressAutoHyphens/>
              <w:ind w:firstLine="709"/>
              <w:jc w:val="both"/>
              <w:rPr>
                <w:rFonts w:ascii="Times New Roman" w:eastAsia="Times New Roman" w:hAnsi="Times New Roman" w:cs="Times New Roman"/>
                <w:b/>
                <w:lang w:val="kk-KZ" w:eastAsia="ru-RU"/>
              </w:rPr>
            </w:pPr>
          </w:p>
          <w:p w:rsidR="00C66675" w:rsidRPr="00FD0FB4" w:rsidRDefault="00C66675" w:rsidP="00FD0FB4">
            <w:pPr>
              <w:suppressAutoHyphens/>
              <w:ind w:firstLine="709"/>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4. Тендерлік құжаттардың мазмұны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Тендерлік құжаттама мынадай ақпаратты қамтиды: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әлеуетті өнім беруші оның біліктілік талаптарына сәйкестігін растау үшін ұсынуы тиіс құжаттарға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Қағидалардың 9-тармағында көрсетілген мәліметтер;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құжаттамаға 1-қосымшаға сәйкес сатып алынатын тауарлардың тізбесі;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 Конкурстық құжаттамаға 2-қосымшаға сәйкес талап етілетін техникалық сипаттамалар;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тендерлік құжаттамаға 3-қосымшаға сәйкес дара кәсіпкерлер және заңды тұлғалар үшін конкурсқа қатысуға өтінім;</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Тендерлік құжаттамаға 4-қосымшаға сәйкес тендерлік өтінімді (банктік кепілдік) қамтамасыз ету;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lastRenderedPageBreak/>
              <w:t>7) Конкурстық құжаттамаға 5-қосымшаға сәйкес баға ұсынысын ұсыну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8) Конкурстық құжаттамаға 6-қосымшаға сәйкес сатып алу туралы шарттың жобасы;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9) Конкурстық құжаттамаға 7-қосымшаға сәйкес әлеуетті өнім берушінің өтініміне қоса берілетін құжаттар тізбесін толтыру нысаны;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10)Тендерлік құжаттамаға 8-қосымшаға сәйкес шарттың орындалуын қамтамасыз ету (Банктік кепілдік).</w:t>
            </w:r>
          </w:p>
          <w:p w:rsidR="00C66675" w:rsidRPr="00FD0FB4" w:rsidRDefault="00C66675" w:rsidP="00FD0FB4">
            <w:pPr>
              <w:suppressAutoHyphens/>
              <w:ind w:firstLine="720"/>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lang w:val="kk-KZ" w:eastAsia="ru-RU"/>
              </w:rPr>
              <w:t>5. Тендер құжаттаманың мазмұны бойынша түсініктемелер тәсілі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Тендерлік өтінімдерді қабылдаудың соңғы мерзімі аяқталғанға дейін он күнтізбелік күннен кешіктірмей әлеуетті өнім беруші қажеттілік бойынша тапсырыс берушіге, сатып алуды ұйымдастырушыға тендерлік құжаттама бойынша түсініктеме беруге жүгінеді, оған тапсырыс беруші немесе сатып алуды ұйымдастырушы сұраным түскен күнінен бастап үш жұмыс күнінен кешіктірмей сұраным жасаған авторды көрсетпей, тендерлік құжаттама берілген барлық әлеуетті өнім берушілерге тиісті түсініктеме жібер.</w:t>
            </w:r>
          </w:p>
          <w:p w:rsidR="00C66675" w:rsidRPr="00FD0FB4" w:rsidRDefault="00C66675" w:rsidP="00FD0FB4">
            <w:pPr>
              <w:suppressAutoHyphens/>
              <w:jc w:val="both"/>
              <w:rPr>
                <w:rFonts w:ascii="Times New Roman" w:eastAsia="Times New Roman" w:hAnsi="Times New Roman" w:cs="Times New Roman"/>
                <w:i/>
                <w:color w:val="000000"/>
                <w:u w:val="single"/>
                <w:lang w:val="kk-KZ" w:eastAsia="ru-RU"/>
              </w:rPr>
            </w:pPr>
            <w:r w:rsidRPr="00FD0FB4">
              <w:rPr>
                <w:rFonts w:ascii="Times New Roman" w:eastAsia="Times New Roman" w:hAnsi="Times New Roman" w:cs="Times New Roman"/>
                <w:color w:val="000000"/>
                <w:lang w:val="kk-KZ" w:eastAsia="ru-RU"/>
              </w:rPr>
              <w:t>11.</w:t>
            </w:r>
            <w:r w:rsidRPr="00FD0FB4">
              <w:rPr>
                <w:rFonts w:ascii="Times New Roman" w:eastAsia="Times New Roman" w:hAnsi="Times New Roman" w:cs="Times New Roman"/>
                <w:lang w:val="kk-KZ" w:eastAsia="ru-RU"/>
              </w:rPr>
              <w:t xml:space="preserve"> </w:t>
            </w:r>
            <w:r w:rsidRPr="00FD0FB4">
              <w:rPr>
                <w:rFonts w:ascii="Times New Roman" w:eastAsia="Times New Roman" w:hAnsi="Times New Roman" w:cs="Times New Roman"/>
                <w:color w:val="000000"/>
                <w:lang w:val="kk-KZ" w:eastAsia="ru-RU"/>
              </w:rPr>
              <w:t>Ықтимал жеткізушілердің сұранысы сатып алуды ұйымдастырушының келесі деректемелеріне жіберілуі керек: 150000, КҚБ «Солтүстік Қазақстан облысы әкімдігінің денсаулық сақтау басқармасы КММ көп профилді аймақтық ауруханасы», Солтүстік Қазақстан облысы, Петропавл, ул. Брусиловский, 20 үй, 2 кабинет.</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12. Тендерлік өтінімдерді қабылдаудың соңғы мерзімі өткенге дейін күнтізбелік жеті күннен кешіктірілмейтін мерзімге тапсырыс беруші немесе сатып алуды ұйымдастырушы қажеттілік болған кезде өз бастамасымен немесе әлеуетті өнім берушілердің сұрау салуларына жауапқа тендерлік құжаттамаға өзгерістер енгізеді, бұл туралы тендерлік өтінімдер ұсынған немесе тендерлік құжаттаманы алған барлық әлеуетті өнім берушілерге дереу хабарланады. Бұл ретте тендерлік өтінімдерді қабылдаудың соңғы мерзімі кемінде күнтізбелік бес күнге ұзартылады.</w:t>
            </w:r>
          </w:p>
          <w:p w:rsidR="00C66675" w:rsidRPr="00FD0FB4" w:rsidRDefault="00C66675" w:rsidP="00FD0FB4">
            <w:pPr>
              <w:suppressAutoHyphens/>
              <w:ind w:firstLine="567"/>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6. Тендерлік өтінімдердің қолданылу мерзімі, мазмұны,  оларды ұсыну және алу</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13. Қайта конкурсқа қатысуға ниет білдірген әлеуетті өнім беруші конкурстық өтінімдерді қабылдаудың соңғы мерзімі өткенге дейін тапсырыс берушіге немесе сатып алуды ұйымдастырушыға мөрленген нысанда белгіленген тәртіппен ресімделген тендерлік ұсынысты береді. тендерлік құжаттаманың ережелері.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Тендерлік өтінімдерді қабылдаудың соңғы мерзімі өткеннен кейін берілген конкурстық өтінім ашылмайды және әлеуетті өнім берушіге қайтарылады.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Тендерлік өтінімнің қолданылу мерзімі 3-қосымшаға сәйкес.</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16. Тендерлік өтінім негізгі бөліктен, техникалық бөліктен және кепілдік қамтамасыз етуден тұрады. Бірлескен мердігер тартылған жағдайда, әлеуетті өнім беруші Қағидалардың 50-тармағының 2), 3), 4), 5) тармақшаларында көрсетілген құжаттарды да конкурсқа қоса береді.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17. Тендерлік өтінімнің негізгі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1) осы Қағидаларға 1-қосымшаға сәйкес нысан бойынша конкурсқа қатысуға өтінім (өтінімге қоса берілетін құжаттар тізімі электрондық жеткізгіште ұсынылады);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заңды тұлға үшін жарғының көшірмесі (егер жарғыда құрылтайшылардың, қатысушылардың немесе акционерлердің құрамы көрсетілмесе, құрылтайшылардың, қатысушылардың құрамы туралы үзінді көшірме немесе құрылтай шартының көшірмесі, не үзінді көшірме. сондай-ақ хабарландыру берілген күннен кейін ағымдағы акционерлердің тізілімінен);</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көшірмесі;</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лицензиялардың көшірмелері, есірткі құралдарының, психотроптық заттар мен прекурсорлардың көтерме және (немесе) бөлшек саудасы бойынша қызметтің басталғаны немесе тоқтатылғаны туралы хабарламалар; медициналық мақсаттағы бұйымдар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расталады. Мемлекеттік органдардың ақпараттық жүйелерінде ақпарат болмаған жағдайда әлеуетті өнім беруші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нотариат куәландырған көшірмесін, уәкілетті органның хабарламасын ұсынады. «Рұқсаттар және хабарламалар туралы» Заңға сәйкес алынған медициналық мақсаттағы бұйымдарды көтерме және (немесе) бөлшек саудада өткізудің басталуы немесе тоқтатылуы;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5) куәліктердің көшірмелері (бар болса):</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 пен өндірістің тиісті өндірістік тәжірибе (GMP)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жақсы дистрибьюторлық тәжірибенің (ЖІӨ) талаптарына сәйкестігі туралы;</w:t>
            </w:r>
          </w:p>
          <w:p w:rsidR="00254A7F"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объектінің Тиісті дәріхана тәжірибесінің (GPP) талаптарына сәйкестігі туралы;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Қағидаларға 2-қосымшаға сәйкес нысан бойынша баға ұсынысы;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конкурстық өтінімді қамтамасыз етудің ұсынылғанын растайтын құжаттың түпнұсқасы.</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18. Тендерлік өтінімнің техникалық бөлігінде: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мәлімделген дәрілік заттардың және (немесе) медициналық мақсаттағы бұйымдардың, фармацевтикалық көрсетілетін қызметтердің қағаз жеткізгіштегі нақты техникалық сипаттамаларын көрсететін техникалық ерекшелік (медициналық техникаға өтінім беру кезінде, сондай-ақ «docx» форматындағы электрондық жеткізгіштерде);</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2) дәрілік затты және (немесе) медициналық мақсаттағы бұйымдарды мемлекеттік тіркеу туралы құжаттың немесе денсаулық сақтау саласындағы уәкілетті органның дәрілік затты және (немесе) медициналық мақсаттағы бұйымдарды республикаға </w:t>
            </w:r>
            <w:r w:rsidRPr="00FD0FB4">
              <w:rPr>
                <w:rFonts w:ascii="Times New Roman" w:eastAsia="Times New Roman" w:hAnsi="Times New Roman" w:cs="Times New Roman"/>
                <w:color w:val="000000"/>
                <w:lang w:val="kk-KZ" w:eastAsia="ru-RU"/>
              </w:rPr>
              <w:lastRenderedPageBreak/>
              <w:t>әкелуге рұқсатының (қорытындысының) көшірмесі. Қазақстанның.</w:t>
            </w:r>
          </w:p>
          <w:p w:rsidR="00C66675" w:rsidRPr="00FD0FB4" w:rsidRDefault="00C66675"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Тіркеу куәлігінің қолданылу мерзімі өткенге дейін Қазақстан Республикасының аумағына әкелінетін және өндірілген дәрілік заттар және (немесе) медициналық мақсаттағы бұйымдар үшін мынадай құжаттар: олардың Қазақстан Республикасының Мемлекеттік шекарасы арқылы әкелінгенін растайтын құжаттың көшірмелері; оларды әлеуетті жеткізушінің орналастыруы; Қазақстан Республикасы Денсаулық сақтау министрінің 2020 жылғы 8 желтоқсандағы No ҚР ДСМ-237/2020 «Қазақстан Республикасына импорттау қағидаларын бекіту туралы» бұйрығына сәйкес берілген отандық тауар өндірушінің өнімі бойынша қауіпсіздік қорытындысы. Қазақстан Республикасының аумағына және Қазақстан Республикасының аумағынан дәрілік заттарды және медициналық мақсаттағы бұйымдарды әкету және «Дәрілік заттарды және медициналық мақсаттағы бұйымдарды әкелуге (әкетуге) келісу және (немесе) қорытынды (рұқсат) беру» мемлекеттік қызметін көрсету Қазақстан Республикасында тіркелген және тіркелмеген құрылғылар» (Нормативтік құқықтық актілерді мемлекеттік тіркеу тізілімінде № 21749 болып тіркелген).</w:t>
            </w:r>
          </w:p>
          <w:p w:rsidR="00C66675"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w:t>
            </w:r>
            <w:r w:rsidR="00C66675" w:rsidRPr="00FD0FB4">
              <w:rPr>
                <w:rFonts w:ascii="Times New Roman" w:eastAsia="Times New Roman" w:hAnsi="Times New Roman" w:cs="Times New Roman"/>
                <w:color w:val="000000"/>
                <w:lang w:val="kk-KZ" w:eastAsia="ru-RU"/>
              </w:rPr>
              <w:t>Тендерлік өтінімдерді берудің соңғы мерзімі өткеннен кейін конкурстық өтінімдерге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7.Тендерлік өтінімнің және төлемнің валютасы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20. Әлеуетті өнім беруші тендерлік өтінімнің бағасы теңгемен көрсетілуі керек.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21. Өнім берушілерге нақты ақы қаражат органдары бюджет қаражатын бөлінуіне қарай теңгемен төленеді.</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8. Тендерлік өтінімге кепілдікті қамтамасыз өту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22. Тендермен бірге әлеуетті өнім беруші тауарларды сатып алуға бөлінген соманың бір пайызы мөлшерінде кепілдік кепілдігін жасайды.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23. Тендерлік өтінімнің кепілдік кепілдігі (бұдан әрі - кепілдік кепілдігі) келесі түрде ұсынылған:</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клиенттің немесе ұйымдастырушының банктік шотына төленетін кепілдік ақшалай жарна: «Солтүстік Қазақстан облысы әкімдігінің денсаулық сақтау басқармасының КММ көпсалалы облыстық ауруханасы» ШЖҚ-дағы KGP, Солтүстік Қазақстан облысы, Петропавл қ., Ст. Брусиловский, 20, БСН 990240005923, </w:t>
            </w:r>
            <w:r w:rsidRPr="00FD0FB4">
              <w:rPr>
                <w:rFonts w:ascii="Times New Roman" w:eastAsia="Times New Roman" w:hAnsi="Times New Roman" w:cs="Times New Roman"/>
                <w:bCs/>
                <w:lang w:val="kk-KZ" w:eastAsia="ru-RU"/>
              </w:rPr>
              <w:t xml:space="preserve">ХҚК: КZ56601А251000073661, «Қазақстан Халық Банкі» АҚ, БИК: HSBKKZKX, </w:t>
            </w:r>
            <w:r w:rsidRPr="00FD0FB4">
              <w:rPr>
                <w:rFonts w:ascii="Times New Roman" w:eastAsia="Times New Roman" w:hAnsi="Times New Roman" w:cs="Times New Roman"/>
                <w:lang w:val="kk-KZ" w:eastAsia="ru-RU"/>
              </w:rPr>
              <w:t xml:space="preserve"> тендерлік құжаттамаға 4-қосымшаға сәйкес банктік кепілдік.</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24. Кепілдіктің жабылуы әлеуетті өнім берушіге келесі жағдайларда бес жұмыс күні ішінде қайтарылады: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тендердің қолданылу мерзімінің аяқталуы (тендер жеңімпазының тендерін қоспағанда);</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әлеуетті өнім берушінің оларды қабылдаудың соңғы мерзімі аяқталғанға дейін тендерді қайтарып алуы;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конкурстық құжаттаманың ережелеріне сәйкес келмеуі негізінде конкурстан бас тарту;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4) басқа әлеуетті жеткізушіні тендердің жеңімпазы </w:t>
            </w:r>
            <w:r w:rsidRPr="00FD0FB4">
              <w:rPr>
                <w:rFonts w:ascii="Times New Roman" w:eastAsia="Times New Roman" w:hAnsi="Times New Roman" w:cs="Times New Roman"/>
                <w:lang w:val="kk-KZ" w:eastAsia="ru-RU"/>
              </w:rPr>
              <w:lastRenderedPageBreak/>
              <w:t>деп тану;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 тендердің жеңімпазын анықтамай сатып алу рәсімдерін тоқтату;</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6) сатып алу туралы шарттың күшіне енуі және тендер жеңімпазының сатып алу туралы шартты орындауға кепілдік беруі.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25. Кепілдік кепілдігі әлеуетті жеткізушіге қайтарылмайды, егер ол:</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конкурстық өтінімдерді қабылдау мерзімі аяқталғаннан кейін конкурсты қайтарып алды немесе өзгертті;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жеңімпаз тендердің жеңімпазы деп жарияланғаннан кейін сатып алу туралы шарт жасасудан жалтарған;</w:t>
            </w:r>
          </w:p>
          <w:p w:rsidR="00254A7F" w:rsidRPr="0017552F"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жеңімпаз деп танылса және сатып алу шартының кепілдік кепілдігін енгізбесе немесе уақтылы енгізбесе.</w:t>
            </w: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9. Тендерлік өтінім тілі</w:t>
            </w:r>
          </w:p>
          <w:p w:rsidR="00C66675" w:rsidRPr="00FD0FB4" w:rsidRDefault="00C66675" w:rsidP="00FD0FB4">
            <w:pPr>
              <w:tabs>
                <w:tab w:val="left" w:pos="993"/>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26.Әлеуетті өнім беруші дайындалған тендерлік өтінім, сондай-ақ барлық корреспонденция және тендерлік өтінімге қатысты құжаттар, сатып алу туралы шарт Қазақстан Республикасының тілдер туралы заңнамасына сәйкес тілде құрылады және ұсынылады. Әлеуетті өнім беруші ұсынатын ілеспе құжаттама және баспасөз әдебиет егер сәйкес бөлімдердің тендерлік өтінім тілінде нақты аудармасы бар болған жағдайда басқа тілде ұсынуға болады, осы жағдайда тендерлік өтінімді түсіну мақсатында мемлекеттік және орыс тілдерінде ұсынылған құжаттарда артықшылық болады.</w:t>
            </w:r>
          </w:p>
          <w:p w:rsidR="00C66675" w:rsidRPr="00FD0FB4" w:rsidRDefault="00C66675" w:rsidP="00FD0FB4">
            <w:pPr>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10. Тендерлік өтінімді рәсімдеуге қойылатын талаптар</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27. Әлеуетті өнім беруші, қажет болған жағдайда, оларды қабылдау мерзімі аяқталғанға дейін жазбаша түрде өтінімді қайтарып алады.</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28. Конкурстық өтінімдерді ұсынудың соңғы мерзімі аяқталғаннан кейін тендерлерге өзгерістер енгізуге жол берілмейді.</w:t>
            </w:r>
          </w:p>
          <w:p w:rsidR="00C666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29. Тендерлік ұсыныс өшпейтін сиямен басып шығарылады немесе жазылады, тігілген және нөмірленген түрде ұсынылады, соңғы параққа әлеуетті жеткізушінің өкілі қол қояды. Грамматикалық немесе арифметикалық қателерді түзету қажет болған жағдайларды қоспағанда, тендердің мәтініне жолдар, ішкі сызықтар немесе жазулар арасында қандай-да бір қосымшалар енгізуге жол берілмейді. Техникалық ерекшелік тігілген және нөмірленген түрде ұсынылады, соңғы параққа әлеуетті жеткізушінің өкілі қол қояды. Тендердің техникалық сипаттамасы және сатып алу кепілдігінің түпнұсқасы конкурсқа бөлек тіркеледі және бір конвертте тендермен бірге мөрмен бекітіледі.</w:t>
            </w:r>
          </w:p>
          <w:p w:rsidR="00C66675" w:rsidRPr="00FD0FB4" w:rsidRDefault="00C66675" w:rsidP="00FD0FB4">
            <w:pPr>
              <w:spacing w:after="200"/>
              <w:contextualSpacing/>
              <w:jc w:val="both"/>
              <w:rPr>
                <w:rFonts w:ascii="Times New Roman" w:eastAsia="Times New Roman" w:hAnsi="Times New Roman" w:cs="Times New Roman"/>
                <w:b/>
                <w:i/>
                <w:color w:val="000000"/>
                <w:lang w:val="kk-KZ"/>
              </w:rPr>
            </w:pPr>
            <w:r w:rsidRPr="00FD0FB4">
              <w:rPr>
                <w:rFonts w:ascii="Times New Roman" w:eastAsia="Times New Roman" w:hAnsi="Times New Roman" w:cs="Times New Roman"/>
                <w:lang w:val="kk-KZ"/>
              </w:rPr>
              <w:t>30. Конверт әлеуетті жеткізушінің атауы мен заңды мекен-жайын қамтиды, тапсырыс</w:t>
            </w:r>
            <w:r w:rsidR="00254A7F" w:rsidRPr="00FD0FB4">
              <w:rPr>
                <w:rFonts w:ascii="Times New Roman" w:eastAsia="Times New Roman" w:hAnsi="Times New Roman" w:cs="Times New Roman"/>
                <w:lang w:val="kk-KZ"/>
              </w:rPr>
              <w:t xml:space="preserve"> </w:t>
            </w:r>
            <w:r w:rsidRPr="00FD0FB4">
              <w:rPr>
                <w:rFonts w:ascii="Times New Roman" w:eastAsia="Times New Roman" w:hAnsi="Times New Roman" w:cs="Times New Roman"/>
                <w:lang w:val="kk-KZ"/>
              </w:rPr>
              <w:t xml:space="preserve">берушіге немесе сатып алуды ұйымдастырушыға тендерлік құжаттамада көрсетілген мекен-жайға жүгінуге жатады және </w:t>
            </w:r>
            <w:r w:rsidR="000766F3" w:rsidRPr="000766F3">
              <w:rPr>
                <w:rFonts w:ascii="Times New Roman" w:eastAsia="Times New Roman" w:hAnsi="Times New Roman" w:cs="Times New Roman"/>
                <w:b/>
                <w:i/>
                <w:color w:val="000000"/>
                <w:lang w:val="kk-KZ"/>
              </w:rPr>
              <w:t>"№1-41 лоттар бойынша Медициналық мақсаттағы бұйымдарды сатып алу жөніндегі Тендер (қай лот мәлімделгенін көрсету) және"2024 жылғы 1 ақпанда жергілікті уақытпен сағат 11-00-ге дейін ашпау".</w:t>
            </w:r>
          </w:p>
          <w:p w:rsidR="00254A7F" w:rsidRPr="00FD0FB4" w:rsidRDefault="00254A7F" w:rsidP="00FD0FB4">
            <w:pPr>
              <w:ind w:firstLine="709"/>
              <w:jc w:val="both"/>
              <w:rPr>
                <w:rFonts w:ascii="Times New Roman" w:eastAsia="Times New Roman" w:hAnsi="Times New Roman" w:cs="Times New Roman"/>
                <w:b/>
                <w:color w:val="000000"/>
                <w:lang w:val="kk-KZ" w:eastAsia="ru-RU"/>
              </w:rPr>
            </w:pPr>
          </w:p>
          <w:p w:rsidR="006A65B7" w:rsidRPr="006A65B7" w:rsidRDefault="006A65B7" w:rsidP="006A65B7">
            <w:pPr>
              <w:ind w:firstLine="709"/>
              <w:jc w:val="both"/>
              <w:rPr>
                <w:rFonts w:ascii="Times New Roman" w:eastAsia="Times New Roman" w:hAnsi="Times New Roman" w:cs="Times New Roman"/>
                <w:b/>
                <w:color w:val="000000"/>
                <w:lang w:val="kk-KZ" w:eastAsia="ru-RU"/>
              </w:rPr>
            </w:pPr>
            <w:r w:rsidRPr="006A65B7">
              <w:rPr>
                <w:rFonts w:ascii="Times New Roman" w:eastAsia="Times New Roman" w:hAnsi="Times New Roman" w:cs="Times New Roman"/>
                <w:b/>
                <w:color w:val="000000"/>
                <w:lang w:val="kk-KZ" w:eastAsia="ru-RU"/>
              </w:rPr>
              <w:t xml:space="preserve">11. Тендерлік өтінімдерді беру орны мен </w:t>
            </w:r>
            <w:r w:rsidRPr="006A65B7">
              <w:rPr>
                <w:rFonts w:ascii="Times New Roman" w:eastAsia="Times New Roman" w:hAnsi="Times New Roman" w:cs="Times New Roman"/>
                <w:b/>
                <w:color w:val="000000"/>
                <w:lang w:val="kk-KZ" w:eastAsia="ru-RU"/>
              </w:rPr>
              <w:lastRenderedPageBreak/>
              <w:t>мерзімі</w:t>
            </w:r>
            <w:r>
              <w:rPr>
                <w:rFonts w:ascii="Times New Roman" w:eastAsia="Times New Roman" w:hAnsi="Times New Roman" w:cs="Times New Roman"/>
                <w:b/>
                <w:color w:val="000000"/>
                <w:lang w:val="kk-KZ" w:eastAsia="ru-RU"/>
              </w:rPr>
              <w:t>.</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31. Тендерлік өтінімдер тендерді ұйымдастырушыға қолмен немесе қолмен беріледі (жіберіледі).</w:t>
            </w:r>
          </w:p>
          <w:p w:rsidR="006A65B7" w:rsidRPr="006A65B7" w:rsidRDefault="006A65B7" w:rsidP="006A65B7">
            <w:pPr>
              <w:ind w:firstLine="709"/>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пошта арқылы: 150000, «Солтүстік Қазақстан облысы әкімдігінің денсаулық сақтау басқармасы» КММ «Көп бейінді облыстық ауруханасы» РПБ жанындағы КГП, Қазақстан Республикасы, Солтүстік Қазақстан облысы, Петропавл қ., көш. Брусиловский, 20. Тендерлік өтінімдерді берудің соңғы мерзімі </w:t>
            </w:r>
            <w:r w:rsidR="0041253E" w:rsidRPr="0041253E">
              <w:rPr>
                <w:rFonts w:ascii="Times New Roman" w:eastAsia="Times New Roman" w:hAnsi="Times New Roman" w:cs="Times New Roman"/>
                <w:color w:val="000000"/>
                <w:lang w:val="kk-KZ" w:eastAsia="ru-RU"/>
              </w:rPr>
              <w:t xml:space="preserve">2024 жылғы </w:t>
            </w:r>
            <w:r w:rsidR="000766F3" w:rsidRPr="000766F3">
              <w:rPr>
                <w:rFonts w:ascii="Times New Roman" w:eastAsia="Times New Roman" w:hAnsi="Times New Roman" w:cs="Times New Roman"/>
                <w:b/>
                <w:i/>
                <w:color w:val="000000"/>
                <w:lang w:val="kk-KZ"/>
              </w:rPr>
              <w:t xml:space="preserve">1 ақпанда </w:t>
            </w:r>
            <w:r w:rsidR="0041253E" w:rsidRPr="0041253E">
              <w:rPr>
                <w:rFonts w:ascii="Times New Roman" w:eastAsia="Times New Roman" w:hAnsi="Times New Roman" w:cs="Times New Roman"/>
                <w:color w:val="000000"/>
                <w:lang w:val="kk-KZ" w:eastAsia="ru-RU"/>
              </w:rPr>
              <w:t>жергілікті уақыт бойынша сағат 10-ға дейін.</w:t>
            </w:r>
            <w:r w:rsidR="00586A62" w:rsidRPr="00586A62">
              <w:rPr>
                <w:rFonts w:ascii="Times New Roman" w:eastAsia="Times New Roman" w:hAnsi="Times New Roman" w:cs="Times New Roman"/>
                <w:color w:val="000000"/>
                <w:lang w:val="kk-KZ" w:eastAsia="ru-RU"/>
              </w:rPr>
              <w:t>.</w:t>
            </w:r>
          </w:p>
          <w:p w:rsidR="00254A7F" w:rsidRPr="006A65B7" w:rsidRDefault="006A65B7" w:rsidP="006A65B7">
            <w:pPr>
              <w:suppressAutoHyphens/>
              <w:ind w:firstLine="567"/>
              <w:jc w:val="both"/>
              <w:rPr>
                <w:rFonts w:ascii="Times New Roman" w:eastAsia="Times New Roman" w:hAnsi="Times New Roman" w:cs="Times New Roman"/>
                <w:bCs/>
                <w:i/>
                <w:color w:val="000000"/>
                <w:lang w:val="kk-KZ" w:eastAsia="ru-RU"/>
              </w:rPr>
            </w:pPr>
            <w:r w:rsidRPr="006A65B7">
              <w:rPr>
                <w:rFonts w:ascii="Times New Roman" w:eastAsia="Times New Roman" w:hAnsi="Times New Roman" w:cs="Times New Roman"/>
                <w:color w:val="000000"/>
                <w:lang w:val="kk-KZ" w:eastAsia="ru-RU"/>
              </w:rPr>
              <w:t>Тендерлік өтінімдер Ереженің және осы Тендерлік құжаттаманың талаптарына сәйкес берілуі тиіс.</w:t>
            </w:r>
          </w:p>
          <w:p w:rsidR="00C66675" w:rsidRPr="006A65B7" w:rsidRDefault="00C66675" w:rsidP="006A65B7">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color w:val="000000"/>
                <w:lang w:val="kk-KZ" w:eastAsia="ru-RU"/>
              </w:rPr>
              <w:t>12.  Тендерлік өтінімдер салынған конверттерді ашу</w:t>
            </w:r>
          </w:p>
          <w:p w:rsidR="006A65B7" w:rsidRPr="006A65B7" w:rsidRDefault="006A65B7" w:rsidP="006A65B7">
            <w:pPr>
              <w:suppressAutoHyphens/>
              <w:ind w:firstLine="567"/>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 xml:space="preserve">32. Тендерлік өтінімдер салынған конверттерді тендерлік комиссия </w:t>
            </w:r>
            <w:r w:rsidR="0041253E" w:rsidRPr="0041253E">
              <w:rPr>
                <w:rFonts w:ascii="Times New Roman" w:eastAsia="Times New Roman" w:hAnsi="Times New Roman" w:cs="Times New Roman"/>
                <w:color w:val="000000"/>
                <w:lang w:val="kk-KZ" w:eastAsia="ru-RU"/>
              </w:rPr>
              <w:t xml:space="preserve">2024 жылғы </w:t>
            </w:r>
            <w:r w:rsidR="000766F3" w:rsidRPr="000766F3">
              <w:rPr>
                <w:rFonts w:ascii="Times New Roman" w:eastAsia="Times New Roman" w:hAnsi="Times New Roman" w:cs="Times New Roman"/>
                <w:b/>
                <w:i/>
                <w:color w:val="000000"/>
                <w:lang w:val="kk-KZ"/>
              </w:rPr>
              <w:t xml:space="preserve">1 ақпанда </w:t>
            </w:r>
            <w:r w:rsidR="0041253E" w:rsidRPr="0041253E">
              <w:rPr>
                <w:rFonts w:ascii="Times New Roman" w:eastAsia="Times New Roman" w:hAnsi="Times New Roman" w:cs="Times New Roman"/>
                <w:color w:val="000000"/>
                <w:lang w:val="kk-KZ" w:eastAsia="ru-RU"/>
              </w:rPr>
              <w:t xml:space="preserve">жергілікті уақыт бойынша 11 сағат 00 минутта </w:t>
            </w:r>
            <w:r w:rsidRPr="006A65B7">
              <w:rPr>
                <w:rFonts w:ascii="Times New Roman" w:eastAsia="Times New Roman" w:hAnsi="Times New Roman" w:cs="Times New Roman"/>
                <w:color w:val="000000"/>
                <w:lang w:val="kk-KZ" w:eastAsia="ru-RU"/>
              </w:rPr>
              <w:t>«Солтүстік Қазақстан облысы әкімдігінің денсаулық сақтау басқармасы» КММ «Көпсалалы облыстық ауруханасы» ПВХ КММ мекенжайы бойынша ашады. , Қазақстан Республикасы, Солтүстік Қазақстан облысы, Петропавл қ., көш. Брусиловский, 20 үй, акт залында аудио-бейне жазбаны қолдану арқылы.</w:t>
            </w:r>
          </w:p>
          <w:p w:rsidR="006A65B7" w:rsidRDefault="006A65B7" w:rsidP="006A65B7">
            <w:pPr>
              <w:suppressAutoHyphens/>
              <w:jc w:val="both"/>
              <w:rPr>
                <w:rFonts w:ascii="Times New Roman" w:eastAsia="Times New Roman" w:hAnsi="Times New Roman" w:cs="Times New Roman"/>
                <w:color w:val="000000"/>
                <w:lang w:val="kk-KZ" w:eastAsia="ru-RU"/>
              </w:rPr>
            </w:pPr>
            <w:r w:rsidRPr="006A65B7">
              <w:rPr>
                <w:rFonts w:ascii="Times New Roman" w:eastAsia="Times New Roman" w:hAnsi="Times New Roman" w:cs="Times New Roman"/>
                <w:color w:val="000000"/>
                <w:lang w:val="kk-KZ" w:eastAsia="ru-RU"/>
              </w:rPr>
              <w:t>Тендерлік конверттерді ашу кезінде әлеуетті өнім берушілер немесе олардың уәкілетті өкілдері қатыса алады. Конверттерді аша отырып, конкурстық комиссияның хатшысы тендерлік өтінімдер қабылданған әлеуетті өнім берушілердің атауын және мекенжайын, әрбір лот бойынша жарияланған бағаларды, жеткізу және төлеу мерзімдерін, конкурстық өтінімдерді кері қайтарып алу тәртібін, конкурстық өтінімді құрайтын құжаттар туралы мәліметтерді хабарлайды. тендерлік өтінімді береді және осы ақпаратты хаттаманың ашылу конверттеріне енгізеді.</w:t>
            </w:r>
          </w:p>
          <w:p w:rsidR="006A65B7" w:rsidRDefault="006A65B7" w:rsidP="006A65B7">
            <w:pPr>
              <w:suppressAutoHyphens/>
              <w:jc w:val="both"/>
              <w:rPr>
                <w:rFonts w:ascii="Times New Roman" w:eastAsia="Times New Roman" w:hAnsi="Times New Roman" w:cs="Times New Roman"/>
                <w:color w:val="000000"/>
                <w:lang w:val="kk-KZ" w:eastAsia="ru-RU"/>
              </w:rPr>
            </w:pPr>
          </w:p>
          <w:p w:rsidR="00C66675" w:rsidRPr="00142708" w:rsidRDefault="00C66675" w:rsidP="00142708">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b/>
                <w:color w:val="000000"/>
                <w:lang w:val="kk-KZ" w:eastAsia="ru-RU"/>
              </w:rPr>
              <w:t>13. Тендерлік өтінімдерді бағалау және салыстыру</w:t>
            </w:r>
            <w:r w:rsidRPr="00FD0FB4">
              <w:rPr>
                <w:rFonts w:ascii="Times New Roman" w:eastAsia="Times New Roman" w:hAnsi="Times New Roman" w:cs="Times New Roman"/>
                <w:color w:val="000000"/>
                <w:lang w:val="kk-KZ" w:eastAsia="ru-RU"/>
              </w:rPr>
              <w:t xml:space="preserve">33. Конкурстық комиссия тендерлерді бағалайды және салыстырады. Ықтимал жеткізушілердің біліктілік талаптарына олардың банкроттыққа немесе тарату рәсіміне қатыспауы бөлігінде сәйкестігін түсіндіру мақсатында конкурстық комиссия банкроттық немесе тарату рәсімдерін бақылауды жүзеге асыратын уәкілетті органның интернет-ресурсында орналастырылған ақпаратты қарайды. </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34. Тендерлік комиссия мынадай жағдайларда тендерді толығымен немесе жеребе бойынша қабылдамайды: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осы Қағидалардың талаптарына сәйкес тендерді өткізуге кепілдік беруді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осы Ережеде көзделген жағдайларда жарғының көшірмесін немесе құрылтайшылардың, қатысушылардың құрамы туралы үзінді көшірмені не акционерлер тізілімінен үзінді көшірмені, не құрылтай шартының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тиісті мемлекеттік орган берген заңды тұлға құрмай кәсіпкерлік қызметті жүзеге асыру құқығын беретін құжаттың (кәсіпкерлік қызметті жүзеге асыратын жеке тұлға үшін) көшірмесін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lastRenderedPageBreak/>
              <w:t>4) фармацевтикалық қызметке және (немесе) есірткі құралдарының, психотроптық заттар мен прекурсорлардың айналысы саласындағы қызметті жүзеге асыруға тиісті лицензияның көшірмелерін, көтерме және (немесе) бөлшек сауда бойынша қызметтің басталғаны немесе тоқтатылғаны туралы хабарламаны ұсынбау. медициналық мақсаттағы бұйымдарды немесе «Рұқсаттар және хабарламалар туралы» Заңға сәйкес алынған электрондық құжат нысанында, олар туралы мәліметтер мемлекеттік органдардың ақпараттық жүйелерінде расталған не фармацевтикалық қызметке тиісті лицензияның нотариалды куәландырылған көшірмелерін ұсынбаған және (немесе) "Рұқсаттар және Хабарламалар», мемлекеттік органдардың ақпараттық жүйелерінде ақпарат болмаған жағдайда;</w:t>
            </w:r>
          </w:p>
          <w:p w:rsidR="00254A7F"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5) тиісті мемлекеттік кіріс органының ақпаратында бюджет алдындағы берешегі, міндетті зейнетақы жарналары, міндетті кәсіптік зейнетақы жарналары, әлеуметтік аударымдар, міндетті әлеуметтік медициналық сақтандыруға аударымдар және (немесе) аударымдар бойынша берешегі (ерекшелерін қоспағанда) туралы мәліметтердің болуы; қарыздың жалпы сомасында көрсетілмеген төлем мерзімі өзгертілген сомалар туралы);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6) осы Қағидаларда көзделген шарттарға сәйкес техникалық ерекшелікті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7) әлеуетті өнім берушінің конкурстық құжаттаманың талаптарына және осы Қағидаларға сәйкес келмейтін техникалық ерекшелікті ұсынуы;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8) осы Қағидалар шеңберінде сатып алынатын дәрілік заттарға және (немесе) медициналық мақсаттағы бұйымдар мен көрсетілетін қызметтерге қатысты осы Қағидаларда көзделген жағдайларда жалған мәліметтерді ұсыну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9) банкроттық немесе тарату рәсіміне қатысу;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10) ұсынылатын дәрілік заттардың және (немесе) медициналық мақсаттағы бұйымдардың, фармацевтикалық көрсетілетін қызметтердің осы Қағидалардың 11-тармағына сәйкестігін растайтын құжаттарды ұсынбау;</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11) егер мәлімделген медициналық техниканың техникалық сипаттамалары тіркеу куәлігінде және (немесе) тіркеу дерекнамасында айқындалған техникалық сипаттамаларына және (немесе) конфигурациясына сәйкес келмесе;</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12) осы Қағидалардың 10-тармағының шарттарын сақтамау;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13) осы Қағидалардың 15, 21-тармақтарында белгіленген;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14) егер конкурстық өтінімнің қолданылу мерзімі конкурстық құжаттаманың шарттарында көрсетілгеннен қысқа болса;</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15) осы Қағидаларға 2-қосымшаға сәйкес нысан бойынша баға ұсынысын ұсынбау немесе баға ұсынысын бермеу;</w:t>
            </w:r>
          </w:p>
          <w:p w:rsidR="00C66675" w:rsidRPr="00FD0FB4" w:rsidRDefault="00254A7F"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 </w:t>
            </w:r>
            <w:r w:rsidR="00C66675" w:rsidRPr="00FD0FB4">
              <w:rPr>
                <w:rFonts w:ascii="Times New Roman" w:eastAsia="Times New Roman" w:hAnsi="Times New Roman" w:cs="Times New Roman"/>
                <w:color w:val="000000"/>
                <w:lang w:val="kk-KZ" w:eastAsia="ru-RU"/>
              </w:rPr>
              <w:t>16) әлеуетті өнім берушінің тиісті лот бойынша сатып алу үшін бөлінген бағадан және (немесе) халықаралық патенттік емес атау үшін шекті бағадан және шекті бағадан асатын дәрілік заттың және (немесе) медициналық мақсаттағы бұйымдардың бағасын ұсынуы. фирмалық атау үшін;</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xml:space="preserve">17) конвертте әлеуетті өнім берушінің, тапсырыс </w:t>
            </w:r>
            <w:r w:rsidRPr="00FD0FB4">
              <w:rPr>
                <w:rFonts w:ascii="Times New Roman" w:eastAsia="Times New Roman" w:hAnsi="Times New Roman" w:cs="Times New Roman"/>
                <w:color w:val="000000"/>
                <w:lang w:val="kk-KZ" w:eastAsia="ru-RU"/>
              </w:rPr>
              <w:lastRenderedPageBreak/>
              <w:t>берушінің немесе сатып алуды ұйымдастырушының атауын немесе заңды мекенжайын көрсетпей, беттері нөмірленбеген, қолы мөрмен бекітілмеген нысанда конкурстық өтінімді беру;18) әлеуетті өнім берушінің және (немесе) бірлесіп орындаушының осы Қағидалардың 8 және 9-тармақтарында көзделген шарттарды сақтамауы;</w:t>
            </w:r>
          </w:p>
          <w:p w:rsidR="00C66675" w:rsidRPr="00FD0FB4" w:rsidRDefault="00C66675" w:rsidP="00FD0FB4">
            <w:pPr>
              <w:tabs>
                <w:tab w:val="left" w:pos="2460"/>
              </w:tabs>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19) осы Қағидалардың талаптарын бұза отырып, тиістілік фактісін анықтау.</w:t>
            </w:r>
          </w:p>
          <w:p w:rsidR="00C66675" w:rsidRPr="00FD0FB4" w:rsidRDefault="00C66675" w:rsidP="00FD0FB4">
            <w:pPr>
              <w:tabs>
                <w:tab w:val="left" w:pos="2460"/>
              </w:tabs>
              <w:suppressAutoHyphens/>
              <w:jc w:val="both"/>
              <w:rPr>
                <w:rFonts w:ascii="Times New Roman" w:eastAsia="Times New Roman" w:hAnsi="Times New Roman" w:cs="Times New Roman"/>
                <w:b/>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14. Еуразиялық экономикалық одаққа мүше мемлекеттердің отандық тауар өндірушілерін және/немесе өндірушілерін қолдау шарттары</w:t>
            </w:r>
          </w:p>
          <w:p w:rsidR="00F31608" w:rsidRPr="00FD0FB4" w:rsidRDefault="00C66675" w:rsidP="00FD0FB4">
            <w:pPr>
              <w:suppressAutoHyphens/>
              <w:jc w:val="both"/>
              <w:rPr>
                <w:rFonts w:ascii="Times New Roman" w:eastAsia="Times New Roman" w:hAnsi="Times New Roman" w:cs="Times New Roman"/>
                <w:lang w:eastAsia="ru-RU"/>
              </w:rPr>
            </w:pPr>
            <w:r w:rsidRPr="00FD0FB4">
              <w:rPr>
                <w:rFonts w:ascii="Times New Roman" w:eastAsia="Times New Roman" w:hAnsi="Times New Roman" w:cs="Times New Roman"/>
                <w:lang w:val="kk-KZ" w:eastAsia="ru-RU"/>
              </w:rPr>
              <w:t xml:space="preserve">35. </w:t>
            </w:r>
            <w:r w:rsidR="00F31608" w:rsidRPr="00FD0FB4">
              <w:rPr>
                <w:rFonts w:ascii="Times New Roman" w:eastAsia="Times New Roman" w:hAnsi="Times New Roman" w:cs="Times New Roman"/>
                <w:lang w:eastAsia="ru-RU"/>
              </w:rPr>
              <w:t>В случае</w:t>
            </w:r>
            <w:proofErr w:type="gramStart"/>
            <w:r w:rsidR="00F31608" w:rsidRPr="00FD0FB4">
              <w:rPr>
                <w:rFonts w:ascii="Times New Roman" w:eastAsia="Times New Roman" w:hAnsi="Times New Roman" w:cs="Times New Roman"/>
                <w:lang w:eastAsia="ru-RU"/>
              </w:rPr>
              <w:t>,</w:t>
            </w:r>
            <w:proofErr w:type="gramEnd"/>
            <w:r w:rsidR="00F31608" w:rsidRPr="00FD0FB4">
              <w:rPr>
                <w:rFonts w:ascii="Times New Roman" w:eastAsia="Times New Roman" w:hAnsi="Times New Roman" w:cs="Times New Roman"/>
                <w:lang w:eastAsia="ru-RU"/>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C66675" w:rsidRPr="00FD0FB4" w:rsidRDefault="00F31608"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eastAsia="ru-RU"/>
              </w:rPr>
              <w:t>36.</w:t>
            </w:r>
            <w:r w:rsidRPr="00FD0FB4">
              <w:rPr>
                <w:rFonts w:ascii="Times New Roman" w:eastAsia="Times New Roman" w:hAnsi="Times New Roman" w:cs="Times New Roman"/>
                <w:lang w:val="kk-KZ" w:eastAsia="ru-RU"/>
              </w:rPr>
              <w:t xml:space="preserve"> Өтінімдері хабарландырудың немесе сатып алуға шақырудың шарттарына және осы Қағидалардың талаптарына сәйкес келетін отандық өндірушілер және (немесе) Еуразиялық экономикалық одаққа мүше мемлекеттердің өндірушілері болып табылатын екі немесе одан да кө</w:t>
            </w:r>
            <w:proofErr w:type="gramStart"/>
            <w:r w:rsidRPr="00FD0FB4">
              <w:rPr>
                <w:rFonts w:ascii="Times New Roman" w:eastAsia="Times New Roman" w:hAnsi="Times New Roman" w:cs="Times New Roman"/>
                <w:lang w:val="kk-KZ" w:eastAsia="ru-RU"/>
              </w:rPr>
              <w:t>п</w:t>
            </w:r>
            <w:proofErr w:type="gramEnd"/>
            <w:r w:rsidRPr="00FD0FB4">
              <w:rPr>
                <w:rFonts w:ascii="Times New Roman" w:eastAsia="Times New Roman" w:hAnsi="Times New Roman" w:cs="Times New Roman"/>
                <w:lang w:val="kk-KZ" w:eastAsia="ru-RU"/>
              </w:rPr>
              <w:t xml:space="preserve"> әлеуетті өнім берушілер сатып алуға қатысқан жағдайда. лот,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r w:rsidR="00C66675" w:rsidRPr="00FD0FB4">
              <w:rPr>
                <w:rFonts w:ascii="Times New Roman" w:eastAsia="Times New Roman" w:hAnsi="Times New Roman" w:cs="Times New Roman"/>
                <w:lang w:val="kk-KZ" w:eastAsia="ru-RU"/>
              </w:rPr>
              <w:t>.</w:t>
            </w:r>
          </w:p>
          <w:p w:rsidR="00385075"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 37. </w:t>
            </w:r>
            <w:r w:rsidR="00385075" w:rsidRPr="00FD0FB4">
              <w:rPr>
                <w:rFonts w:ascii="Times New Roman" w:eastAsia="Times New Roman" w:hAnsi="Times New Roman" w:cs="Times New Roman"/>
                <w:lang w:val="kk-KZ" w:eastAsia="ru-RU"/>
              </w:rPr>
              <w:t>Сатып алу кезінде әлеуетті өнім берушінің отандық өндірушісі мәртебесі келесі құжаттармен расталады:</w:t>
            </w:r>
          </w:p>
          <w:p w:rsidR="003850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Қазақстан Республикасының рұқсаттар және хабарламалар туралы заңнамасына сәйкес алынған дәрілік заттарды және (немесе) медициналық мақсаттағы бұйымдарды өндіру жөніндегі фармацевтикалық қызметке лицензия;</w:t>
            </w:r>
          </w:p>
          <w:p w:rsidR="00C66675" w:rsidRPr="00FD0FB4" w:rsidRDefault="003850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өндіруші ретінде отандық өндірушіні көрсете отырып, Кодекстің ережелеріне және денсаулық сақтау саласындағы уәкілетті орган айқындайтын тәртіпке сәйкес берілген дәрілік затқа немесе медициналық мақсаттағы бұйымдарға тіркеу куәлігі. Жеткізілетін дәрілік заттар мен медициналық мақсаттағы бұйымдарға отандық өндіруші келісімді немесе ұзақ мерзімді жеткізу шартына қосымша келісімді жасау кезінде ішкі айналымға арналған дәрілік заттар мен медициналық мақсаттағы бұйымдардың шығу тегі туралы «ST KZ» сертификатын ұсынады.</w:t>
            </w:r>
          </w:p>
          <w:p w:rsidR="00FD0FB4" w:rsidRPr="00FD0FB4" w:rsidRDefault="00C66675"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38. </w:t>
            </w:r>
            <w:r w:rsidR="00FD0FB4" w:rsidRPr="00FD0FB4">
              <w:rPr>
                <w:rFonts w:ascii="Times New Roman" w:eastAsia="Times New Roman" w:hAnsi="Times New Roman" w:cs="Times New Roman"/>
                <w:lang w:val="kk-KZ" w:eastAsia="ru-RU"/>
              </w:rPr>
              <w:t>Еуразиялық экономикалық одаққа мүше мемлекеттердің әлеуетті өнім беруші-өндіруші мәртебесі келесі құжаттармен расталады: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дәрілік заттарды және (немесе) медициналық мақсаттағы бұйымдарды өндіру жөніндегі фармацевтикалық қызметке лицензия;</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2) Еуразиялық экономикалық одақтың Тіркеу және емтихан өткізу қағидаларына сәйкес келетін тіркеу куәлігі (Еуразиялық экономикалық комиссия Кеңесінің 2016 жылғы 3 қарашадағы № 78 және 2016 </w:t>
            </w:r>
            <w:r w:rsidRPr="00FD0FB4">
              <w:rPr>
                <w:rFonts w:ascii="Times New Roman" w:eastAsia="Times New Roman" w:hAnsi="Times New Roman" w:cs="Times New Roman"/>
                <w:lang w:val="kk-KZ" w:eastAsia="ru-RU"/>
              </w:rPr>
              <w:lastRenderedPageBreak/>
              <w:t>жылғы 12 ақпандағы № 46 шешімдеріне сәйкес).</w:t>
            </w:r>
          </w:p>
          <w:p w:rsidR="00FD0FB4" w:rsidRPr="00FD0FB4" w:rsidRDefault="00FD0FB4" w:rsidP="00FD0FB4">
            <w:pPr>
              <w:suppressAutoHyphens/>
              <w:jc w:val="both"/>
              <w:rPr>
                <w:rFonts w:ascii="Times New Roman" w:eastAsia="Times New Roman" w:hAnsi="Times New Roman" w:cs="Times New Roman"/>
                <w:lang w:val="kk-KZ" w:eastAsia="ru-RU"/>
              </w:rPr>
            </w:pPr>
          </w:p>
          <w:p w:rsidR="00C66675" w:rsidRPr="00FD0FB4" w:rsidRDefault="00C66675"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b/>
                <w:color w:val="000000"/>
                <w:lang w:val="kk-KZ" w:eastAsia="ru-RU"/>
              </w:rPr>
              <w:t>15. Кәсіпкерлік бастаманы қолдау</w:t>
            </w:r>
          </w:p>
          <w:p w:rsidR="00FD0FB4" w:rsidRPr="00FD0FB4" w:rsidRDefault="00254A7F"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 </w:t>
            </w:r>
            <w:r w:rsidR="00FD0FB4" w:rsidRPr="00FD0FB4">
              <w:rPr>
                <w:rFonts w:ascii="Times New Roman" w:eastAsia="Times New Roman" w:hAnsi="Times New Roman" w:cs="Times New Roman"/>
                <w:color w:val="000000"/>
                <w:lang w:val="kk-KZ" w:eastAsia="ru-RU"/>
              </w:rPr>
              <w:t>39.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 шарттар жасасу кезінде артықшылықтарға ие:</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дәрілік заттарды сатып алу және дәрілік заттарды жеткізуге ұзақ мерзімді шарттар жасасу кезінде тиісті өндірістік тәжірибені (GMP);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тегін медициналық көмектің кепілдік берілген көлемін көрсету үшін дәрілік заттарды және фармацевтикалық қызметтерді сатып алу кезіндегі тиісті дистрибьюторлық практика (ЖІӨ);</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фармацевтикалық қызметтерді сатып алу кезінде тиісті дәріхана тәжірибесі (GPP).</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40. Өтінім бойынша сатып алу шартын немесе жеткізу шартын жасау кезінде артықшылық алу үшін:</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1) отандық өндірушілер дәрілік заттарды сатып алу кезінде және дәрілік заттарды жеткізуге ұзақ мерзімді шарттар жасасу кезінде заңнаманың талаптарына сәйкес алынған объектінің және өндірістің Тиісті өндірістік практика (GMP) талаптарына сәйкестігі туралы сертификатты қоса береді. Қазақстан Республикасының денсаулық сақтау саласындағы;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2) әлеуетті өнім берушілер дәрілік заттарды сатып алу кезінде Қазақстан Республикасының денсаулық сақтау саласындағы заңнамасының талаптарына сәйкес алынған объектінің тиісті дистрибьюторлық практика (ЖІӨ) талаптарына сәйкестігі туралы сертификатты қоса береді;</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3) әлеуетті өнім берушілер және (немесе) олардың бірлескен мердігерлері фармацевтикалық көрсетілетін қызметтерді сатып алу кезінде осы саладағы заңнаманың талаптарына сәйкес алынған объектінің тиісті дәріхана тәжірибесінің (ТҮП) талаптарына сәйкестігі туралы сертификатты қоса береді. Қазақстан Республикасының денсаулық сақтау.</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41. Жарнама шарттарына сәйкес келетін өтінімді немесе сатып алуға шақыруды және осы Қағидалардың талаптарына және объектінің тауарды өндіру талаптарына сәйкестігі туралы сертификатты ұсына отырып, лотты сатып алуға бір ғана әлеуетті өнім беруші қатысқан жағдайда. тәжірибе (GMP) немесе жақсы дистрибьюторлық практика (GDP) болса, мұндай әлеуетті жеткізуші жеңімпаз деп жарияланады,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color w:val="000000"/>
                <w:lang w:val="kk-KZ" w:eastAsia="ru-RU"/>
              </w:rPr>
            </w:pPr>
            <w:r w:rsidRPr="00FD0FB4">
              <w:rPr>
                <w:rFonts w:ascii="Times New Roman" w:eastAsia="Times New Roman" w:hAnsi="Times New Roman" w:cs="Times New Roman"/>
                <w:color w:val="000000"/>
                <w:lang w:val="kk-KZ" w:eastAsia="ru-RU"/>
              </w:rPr>
              <w:t>42. Егер екі немесе одан да көп әлеуетті өнім берушілер лотты сатып алуға қатысса және жарнаманың немесе сатып алуға шақырудың шарттарына және осы Қағидалардың талаптарына және объектілердің Тауардың талаптарына сәйкестігі туралы сертификаттарға сәйкес келетін тендерлік өтінімдерді ұсынса. Manufacturing Practice (GMP) немесе Good Distribution Practice (GDP)), содан кейін олардың арасындағы жеңімпаз ең төменгі баға бойынша анықталады, ал басқа әлеуетті жеткізушілердің өтінімдері автоматты түрде қабылданбайды.</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r w:rsidRPr="00FD0FB4">
              <w:rPr>
                <w:rFonts w:ascii="Times New Roman" w:eastAsia="Times New Roman" w:hAnsi="Times New Roman" w:cs="Times New Roman"/>
                <w:color w:val="000000"/>
                <w:lang w:val="kk-KZ" w:eastAsia="ru-RU"/>
              </w:rPr>
              <w:t xml:space="preserve">       Егер екі немесе одан да көп әлеуетті өнім берушілер лотты сатып алуға қатысса және дәрілік </w:t>
            </w:r>
            <w:r w:rsidRPr="00FD0FB4">
              <w:rPr>
                <w:rFonts w:ascii="Times New Roman" w:eastAsia="Times New Roman" w:hAnsi="Times New Roman" w:cs="Times New Roman"/>
                <w:color w:val="000000"/>
                <w:lang w:val="kk-KZ" w:eastAsia="ru-RU"/>
              </w:rPr>
              <w:lastRenderedPageBreak/>
              <w:t>заттардың және (немесе) медициналық мақсаттағы бұйымдардың мемлекеттік тізілімінің деректеріне немесе рұқсаттың (қорытындының) нөміріне толық және дәл сәйкес келетін тіркеу куәлігін ұсынса. Қазақстан Республикасына дәрілік затты және (немесе) медициналық бұйымды импорттауға денсаулық сақтау саласындағы уәкілетті орган тіркеу куәлігін ұсынған әлеуетті өнім берушілерге артықшылықты құқық береді, бұл ретте олардың арасынан жеңімпазды айқындайды. ең төменгі баға және басқа әлеуетті жеткізушілердің өтінімдері автоматты түрде қабылданбайды</w:t>
            </w:r>
            <w:r w:rsidRPr="00FD0FB4">
              <w:rPr>
                <w:rFonts w:ascii="Times New Roman" w:eastAsia="Times New Roman" w:hAnsi="Times New Roman" w:cs="Times New Roman"/>
                <w:b/>
                <w:color w:val="000000"/>
                <w:lang w:val="kk-KZ" w:eastAsia="ru-RU"/>
              </w:rPr>
              <w:t xml:space="preserve"> </w:t>
            </w:r>
          </w:p>
          <w:p w:rsidR="00FD0FB4" w:rsidRPr="00FD0FB4" w:rsidRDefault="00FD0FB4" w:rsidP="00FD0FB4">
            <w:pPr>
              <w:suppressAutoHyphens/>
              <w:jc w:val="both"/>
              <w:rPr>
                <w:rFonts w:ascii="Times New Roman" w:eastAsia="Times New Roman" w:hAnsi="Times New Roman" w:cs="Times New Roman"/>
                <w:b/>
                <w:color w:val="000000"/>
                <w:lang w:val="kk-KZ" w:eastAsia="ru-RU"/>
              </w:rPr>
            </w:pPr>
          </w:p>
          <w:p w:rsidR="00C66675" w:rsidRPr="00FD0FB4" w:rsidRDefault="00C66675"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16. Келісімшарттың орындалуын қамтамасыз ету тәртібі</w:t>
            </w:r>
          </w:p>
          <w:p w:rsidR="00FD0FB4" w:rsidRPr="00FD0FB4" w:rsidRDefault="00FD0FB4" w:rsidP="00FD0FB4">
            <w:pPr>
              <w:suppressAutoHyphens/>
              <w:jc w:val="both"/>
              <w:rPr>
                <w:rFonts w:ascii="Times New Roman" w:eastAsia="Times New Roman" w:hAnsi="Times New Roman" w:cs="Times New Roman"/>
                <w:b/>
                <w:lang w:val="kk-KZ" w:eastAsia="ru-RU"/>
              </w:rPr>
            </w:pP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43. Тапсырыс беруші тендер қорытындылары шығарылған немесе сатып алуды ұйымдастырушыдан сатып алу нәтижелерін алған күннен бастап күнтізбелік бес күн ішінде әлеуетті өнім берушіге 6-қосымшаға сәйкес нысан бойынша ресімделген сатып алу туралы қол қойылған шартты жібереді.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44. Тендер жеңімпазы шартты алған күннен бастап он жұмыс күні ішінде оған қол қояды немесе тапсырыс берушіні оның шарттарымен келіспегені немесе қол қоюдан бас тартуы туралы жазбаша хабарлайды. Қол қойылған шартты немесе шарттармен келіспеу туралы хабарламаны көрсетілген мерзімде ұсынбау оны жасасудан бас тарту болып саналады. Келіспеушіліктерді шешу мерзімі екі жұмыс күнінен аспауы керек.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45. Сатып алу-сату шарты, егер Қазақстан Республикасының заңнамалық актілерінде өзгеше белгіленбесе, оған тараптардың уәкілетті өкілдері қол қойған күннен бастап күшіне енеді.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46. ​​Егер тендер жеңімпазы белгіленген мерзімде сатып алу шартына қол қоюдан жалтарса немесе тапсырыс берушіні оның талаптарымен келіспегені туралы хабарламаса, онда тапсырыс беруші осы Қағидалардың талаптарына сәйкес келетін тендерге қатысушымен шарт жасасады; және баға ұсынысы жеңімпаздың ұсынысынан кейін екінші орында.</w:t>
            </w:r>
          </w:p>
          <w:p w:rsidR="005C6DEF"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47. Шартқа өнім берушіні таңдау үшін негіз болған ұсыныстың мазмұнын өзгертетін, оның ішінде шартқа (дәрілік заттардың, медициналық мақсаттағы бұйымдардың бағасын төмендетуді қоспағанда) өзгерістерді және (немесе) жаңа шарттарды енгізуге жол берілмейді. басқа фирмалық атаумен шартта көрсетілген сауда атауы.</w:t>
            </w:r>
          </w:p>
          <w:p w:rsidR="00FD0FB4" w:rsidRPr="00FD0FB4" w:rsidRDefault="00FD0FB4" w:rsidP="00FD0FB4">
            <w:pPr>
              <w:suppressAutoHyphens/>
              <w:jc w:val="both"/>
              <w:rPr>
                <w:rFonts w:ascii="Times New Roman" w:eastAsia="Times New Roman" w:hAnsi="Times New Roman" w:cs="Times New Roman"/>
                <w:lang w:val="kk-KZ" w:eastAsia="ru-RU"/>
              </w:rPr>
            </w:pPr>
          </w:p>
          <w:p w:rsidR="00FD0FB4" w:rsidRPr="00FD0FB4" w:rsidRDefault="00FD0FB4" w:rsidP="00FD0FB4">
            <w:pPr>
              <w:suppressAutoHyphens/>
              <w:jc w:val="both"/>
              <w:rPr>
                <w:rFonts w:ascii="Times New Roman" w:eastAsia="Times New Roman" w:hAnsi="Times New Roman" w:cs="Times New Roman"/>
                <w:b/>
                <w:lang w:val="kk-KZ" w:eastAsia="ru-RU"/>
              </w:rPr>
            </w:pPr>
            <w:r w:rsidRPr="00FD0FB4">
              <w:rPr>
                <w:rFonts w:ascii="Times New Roman" w:eastAsia="Times New Roman" w:hAnsi="Times New Roman" w:cs="Times New Roman"/>
                <w:b/>
                <w:lang w:val="kk-KZ" w:eastAsia="ru-RU"/>
              </w:rPr>
              <w:t>17. Шарттың орындалуын қамтамасыз етуді ұсыну тәртібі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48. Сатып алу шартының кепілдік қамтамасыз етуді (бұдан әрі – кепілдік қамтамасыз ету) енгізудің мазмұнын, нысанын және шарттарын Қағидалардың ережелеріне сәйкес тапсырыс беруші немесе сатып алуды ұйымдастырушы айқындайды және сатып алу туралы шартқа енгізілуге ​​жатады. тендерлік құжаттама және сатып алу шарты.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49. Кепілдік сатып алу-сату шарты бағасының үш пайызын құрайды және мына нысанда ұсынылады: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 xml:space="preserve">1) клиентке қызмет көрсететін банкке орналастырылған ақшалай қаражат түріндегі кепілдік </w:t>
            </w:r>
            <w:r w:rsidRPr="00FD0FB4">
              <w:rPr>
                <w:rFonts w:ascii="Times New Roman" w:eastAsia="Times New Roman" w:hAnsi="Times New Roman" w:cs="Times New Roman"/>
                <w:lang w:val="kk-KZ" w:eastAsia="ru-RU"/>
              </w:rPr>
              <w:lastRenderedPageBreak/>
              <w:t>жарна: «Солтүстік Қазақстан облысы әкімдігінің денсаулық сақтау басқармасы» КММ «Көп бейінді облыстық аурухана» КММ жанындағы КГП, Қазақстан Республикасы, Солтүстік Қазақстан облысы, Петропавл қ., ст. . Брусиловского, 20 корпус, БСН 990240005923, IIC: KZ56601A251000073661, «Қазақстан Халық Банкі» АҚ, БСК: HSBKKZKX.</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банктік кепілдік.</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Ақшалай қаражаттың кепілдік жарнасы түріндегі кепілдікті әлеуетті өнім беруші тапсырыс берушінің тиісті шотына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50. Сатып алу-сату шартының бағасы тиісті қаржы жылындағы айлық есептік көрсеткіштің екі мың еселенген мөлшерінен аспайтын болса, кепілдік жарна төленбейді.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51. Сатып алу-сату шартының орындалуына кепілдікті, егер ол өзгеше көзделмесе, өнім беруші ол күшіне енген күннен бастап он жұмыс күнінен кешіктірмей төлейді.</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Сатып алу-сату шартының орындалуына кепілдікті тапсырыс беруші келесі жағдайларда өнім берушіге қайтармайды:</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1) өнім берушінің шарттық міндеттемелерді орындамауы немесе тиісінше орындамауы салдарынан сатып алу-сату шартын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2) жеткізу шарты бойынша өз міндеттемелерін орындамау немесе тиісінше орындамау (жеткізу мерзімдерін бұзу және шарттың басқа талаптарын бұзу);</w:t>
            </w:r>
          </w:p>
          <w:p w:rsidR="00FD0FB4" w:rsidRPr="00FD0FB4" w:rsidRDefault="00FD0FB4" w:rsidP="00FD0FB4">
            <w:pPr>
              <w:suppressAutoHyphens/>
              <w:jc w:val="both"/>
              <w:rPr>
                <w:rFonts w:ascii="Times New Roman" w:eastAsia="Times New Roman" w:hAnsi="Times New Roman" w:cs="Times New Roman"/>
                <w:lang w:val="kk-KZ" w:eastAsia="ru-RU"/>
              </w:rPr>
            </w:pPr>
            <w:r w:rsidRPr="00FD0FB4">
              <w:rPr>
                <w:rFonts w:ascii="Times New Roman" w:eastAsia="Times New Roman" w:hAnsi="Times New Roman" w:cs="Times New Roman"/>
                <w:lang w:val="kk-KZ" w:eastAsia="ru-RU"/>
              </w:rPr>
              <w:t>3) сатып алу-сату шартында көзделген шарттарды орындамағаны немесе тиісінше орындамағаны үшін өсімпұлды төлемеу.</w:t>
            </w:r>
          </w:p>
        </w:tc>
        <w:tc>
          <w:tcPr>
            <w:tcW w:w="5812" w:type="dxa"/>
          </w:tcPr>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lastRenderedPageBreak/>
              <w:t>Утверждена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приказом генерального директора</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КГП на ПХВ «Многопрофильная областная больница»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КГУ «Управление здравоохранения </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акимата Северо-Казахстанской области»</w:t>
            </w:r>
          </w:p>
          <w:p w:rsidR="00C66675" w:rsidRPr="00C66675" w:rsidRDefault="00C66675" w:rsidP="00E378DF">
            <w:pPr>
              <w:suppressAutoHyphens/>
              <w:jc w:val="right"/>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 от </w:t>
            </w:r>
            <w:r w:rsidR="000371F0">
              <w:rPr>
                <w:rFonts w:ascii="Times New Roman" w:eastAsia="Times New Roman" w:hAnsi="Times New Roman" w:cs="Times New Roman"/>
                <w:lang w:eastAsia="ru-RU"/>
              </w:rPr>
              <w:t>8</w:t>
            </w:r>
            <w:r w:rsidR="00A2034F">
              <w:rPr>
                <w:rFonts w:ascii="Times New Roman" w:eastAsia="Times New Roman" w:hAnsi="Times New Roman" w:cs="Times New Roman"/>
                <w:lang w:eastAsia="ru-RU"/>
              </w:rPr>
              <w:t xml:space="preserve"> января</w:t>
            </w:r>
            <w:r w:rsidRPr="00C66675">
              <w:rPr>
                <w:rFonts w:ascii="Times New Roman" w:eastAsia="Times New Roman" w:hAnsi="Times New Roman" w:cs="Times New Roman"/>
                <w:lang w:eastAsia="ru-RU"/>
              </w:rPr>
              <w:t xml:space="preserve">   202</w:t>
            </w:r>
            <w:r w:rsidR="00A2034F">
              <w:rPr>
                <w:rFonts w:ascii="Times New Roman" w:eastAsia="Times New Roman" w:hAnsi="Times New Roman" w:cs="Times New Roman"/>
                <w:lang w:eastAsia="ru-RU"/>
              </w:rPr>
              <w:t>4</w:t>
            </w:r>
            <w:r w:rsidRPr="00C66675">
              <w:rPr>
                <w:rFonts w:ascii="Times New Roman" w:eastAsia="Times New Roman" w:hAnsi="Times New Roman" w:cs="Times New Roman"/>
                <w:lang w:eastAsia="ru-RU"/>
              </w:rPr>
              <w:t xml:space="preserve"> года №</w:t>
            </w:r>
            <w:r w:rsidR="000371F0">
              <w:rPr>
                <w:rFonts w:ascii="Times New Roman" w:eastAsia="Times New Roman" w:hAnsi="Times New Roman" w:cs="Times New Roman"/>
                <w:lang w:eastAsia="ru-RU"/>
              </w:rPr>
              <w:t>14</w:t>
            </w:r>
          </w:p>
          <w:p w:rsidR="00C66675" w:rsidRPr="00C66675" w:rsidRDefault="00C66675" w:rsidP="00E378DF">
            <w:pPr>
              <w:suppressAutoHyphens/>
              <w:jc w:val="right"/>
              <w:rPr>
                <w:rFonts w:ascii="Times New Roman" w:eastAsia="Times New Roman" w:hAnsi="Times New Roman" w:cs="Times New Roman"/>
                <w:b/>
                <w:lang w:eastAsia="ru-RU"/>
              </w:rPr>
            </w:pPr>
          </w:p>
          <w:p w:rsidR="00C66675" w:rsidRPr="00C66675" w:rsidRDefault="00C66675" w:rsidP="00E378DF">
            <w:pPr>
              <w:suppressAutoHyphens/>
              <w:jc w:val="right"/>
              <w:rPr>
                <w:rFonts w:ascii="Times New Roman" w:eastAsia="Times New Roman" w:hAnsi="Times New Roman" w:cs="Times New Roman"/>
                <w:b/>
                <w:lang w:eastAsia="ru-RU"/>
              </w:rPr>
            </w:pPr>
            <w:proofErr w:type="spellStart"/>
            <w:r>
              <w:rPr>
                <w:rFonts w:ascii="Times New Roman" w:eastAsia="Times New Roman" w:hAnsi="Times New Roman" w:cs="Times New Roman"/>
                <w:b/>
                <w:lang w:eastAsia="ru-RU"/>
              </w:rPr>
              <w:t>____________________</w:t>
            </w:r>
            <w:r w:rsidRPr="00C66675">
              <w:rPr>
                <w:rFonts w:ascii="Times New Roman" w:eastAsia="Times New Roman" w:hAnsi="Times New Roman" w:cs="Times New Roman"/>
                <w:b/>
                <w:lang w:eastAsia="ru-RU"/>
              </w:rPr>
              <w:t>Амрин</w:t>
            </w:r>
            <w:proofErr w:type="spellEnd"/>
            <w:r w:rsidRPr="00C66675">
              <w:rPr>
                <w:rFonts w:ascii="Times New Roman" w:eastAsia="Times New Roman" w:hAnsi="Times New Roman" w:cs="Times New Roman"/>
                <w:b/>
                <w:lang w:eastAsia="ru-RU"/>
              </w:rPr>
              <w:t xml:space="preserve"> С.О.</w:t>
            </w:r>
          </w:p>
          <w:p w:rsidR="00357477" w:rsidRPr="00C66675" w:rsidRDefault="00357477" w:rsidP="00E378DF">
            <w:pPr>
              <w:suppressAutoHyphens/>
              <w:rPr>
                <w:rFonts w:ascii="Times New Roman" w:eastAsia="Times New Roman" w:hAnsi="Times New Roman" w:cs="Times New Roman"/>
                <w:color w:val="FF0000"/>
                <w:lang w:eastAsia="ru-RU"/>
              </w:rPr>
            </w:pPr>
          </w:p>
          <w:p w:rsidR="00C66675" w:rsidRPr="00C66675" w:rsidRDefault="00C66675" w:rsidP="00E378DF">
            <w:pPr>
              <w:suppressAutoHyphens/>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ТЕНДЕРНАЯ ДОКУМЕНТАЦИЯ,</w:t>
            </w:r>
          </w:p>
          <w:p w:rsidR="00C66675" w:rsidRPr="00C66675" w:rsidRDefault="00C66675" w:rsidP="00E378DF">
            <w:pPr>
              <w:contextualSpacing/>
              <w:jc w:val="center"/>
              <w:rPr>
                <w:rFonts w:ascii="Times New Roman" w:eastAsia="Times New Roman" w:hAnsi="Times New Roman" w:cs="Times New Roman"/>
                <w:b/>
              </w:rPr>
            </w:pPr>
            <w:proofErr w:type="gramStart"/>
            <w:r w:rsidRPr="00C66675">
              <w:rPr>
                <w:rFonts w:ascii="Times New Roman" w:eastAsia="Times New Roman" w:hAnsi="Times New Roman" w:cs="Times New Roman"/>
                <w:b/>
              </w:rPr>
              <w:t>предоставляемая</w:t>
            </w:r>
            <w:proofErr w:type="gramEnd"/>
            <w:r w:rsidRPr="00C66675">
              <w:rPr>
                <w:rFonts w:ascii="Times New Roman" w:eastAsia="Times New Roman" w:hAnsi="Times New Roman" w:cs="Times New Roman"/>
                <w:b/>
              </w:rPr>
              <w:t xml:space="preserve"> потенциальным поставщикам для подготовки тендерных заявок и участия в тендере по закупу </w:t>
            </w:r>
            <w:r w:rsidR="007C081E">
              <w:rPr>
                <w:rFonts w:ascii="Times New Roman" w:eastAsia="Times New Roman" w:hAnsi="Times New Roman" w:cs="Times New Roman"/>
                <w:b/>
              </w:rPr>
              <w:t>изделий медиц</w:t>
            </w:r>
            <w:r w:rsidR="00A134DC">
              <w:rPr>
                <w:rFonts w:ascii="Times New Roman" w:eastAsia="Times New Roman" w:hAnsi="Times New Roman" w:cs="Times New Roman"/>
                <w:b/>
              </w:rPr>
              <w:t>инского назначения по лотам №1-</w:t>
            </w:r>
            <w:r w:rsidR="000371F0">
              <w:rPr>
                <w:rFonts w:ascii="Times New Roman" w:eastAsia="Times New Roman" w:hAnsi="Times New Roman" w:cs="Times New Roman"/>
                <w:b/>
              </w:rPr>
              <w:t>41</w:t>
            </w:r>
          </w:p>
          <w:p w:rsidR="00C66675" w:rsidRPr="00C66675" w:rsidRDefault="00C66675" w:rsidP="00E378DF">
            <w:pPr>
              <w:ind w:left="720"/>
              <w:contextualSpacing/>
              <w:rPr>
                <w:rFonts w:ascii="Calibri" w:eastAsia="Times New Roman" w:hAnsi="Calibri" w:cs="Calibri"/>
                <w:lang w:eastAsia="ko-KR"/>
              </w:rPr>
            </w:pPr>
          </w:p>
          <w:p w:rsidR="00C66675" w:rsidRPr="00C66675" w:rsidRDefault="00734CC2" w:rsidP="00E378DF">
            <w:pPr>
              <w:suppressAutoHyphens/>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C66675" w:rsidRPr="00C66675">
              <w:rPr>
                <w:rFonts w:ascii="Times New Roman" w:eastAsia="Times New Roman" w:hAnsi="Times New Roman" w:cs="Times New Roman"/>
                <w:lang w:eastAsia="ru-RU"/>
              </w:rPr>
              <w:t xml:space="preserve">Настоящая тендерная документация, предоставляемая организатором тендера - КГП на ПХВ «Многопрофильная областная больница» КГУ «Управление здравоохранения акимата Северо-Казахстанской области» потенциальным поставщикам для подготовки тендерных заявок и участия в тендере по закупу </w:t>
            </w:r>
            <w:r w:rsidR="00B170AB">
              <w:rPr>
                <w:rFonts w:ascii="Times New Roman" w:eastAsia="Times New Roman" w:hAnsi="Times New Roman" w:cs="Times New Roman"/>
                <w:lang w:eastAsia="ru-RU"/>
              </w:rPr>
              <w:t>изделий медицинского назначения</w:t>
            </w:r>
            <w:r w:rsidR="00C66675" w:rsidRPr="00C66675">
              <w:rPr>
                <w:rFonts w:ascii="Times New Roman" w:eastAsia="Times New Roman" w:hAnsi="Times New Roman" w:cs="Times New Roman"/>
                <w:lang w:eastAsia="ru-RU"/>
              </w:rPr>
              <w:t xml:space="preserve"> (далее - Тендерная документация), разработана в соответствии с </w:t>
            </w:r>
            <w:r w:rsidR="00C66675" w:rsidRPr="00C66675">
              <w:rPr>
                <w:rFonts w:ascii="Times New Roman" w:eastAsia="Calibri" w:hAnsi="Times New Roman" w:cs="Times New Roman"/>
                <w:color w:val="000000"/>
              </w:rPr>
              <w:t xml:space="preserve">Правилами </w:t>
            </w:r>
            <w:r w:rsidR="00C66675" w:rsidRPr="00C66675">
              <w:rPr>
                <w:rFonts w:ascii="Times New Roman" w:eastAsia="Times New Roman" w:hAnsi="Times New Roman" w:cs="Times New Roman"/>
                <w:color w:val="000000"/>
                <w:lang w:eastAsia="ru-RU"/>
              </w:rPr>
              <w:t>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proofErr w:type="gramEnd"/>
            <w:r w:rsidR="00C66675" w:rsidRPr="00C66675">
              <w:rPr>
                <w:rFonts w:ascii="Times New Roman" w:eastAsia="Times New Roman" w:hAnsi="Times New Roman" w:cs="Times New Roman"/>
                <w:color w:val="000000"/>
                <w:lang w:eastAsia="ru-RU"/>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утвержденных</w:t>
            </w:r>
            <w:r w:rsidR="00C66675" w:rsidRPr="00C66675">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color w:val="000000"/>
                <w:lang w:eastAsia="ru-RU"/>
              </w:rPr>
              <w:t>Приказом  Министра здравоохранения Республики Казахстан от 7 июня 2023 года № 110</w:t>
            </w:r>
            <w:r w:rsidR="00C66675" w:rsidRPr="00C66675">
              <w:rPr>
                <w:rFonts w:ascii="Times New Roman" w:eastAsia="Times New Roman" w:hAnsi="Times New Roman" w:cs="Times New Roman"/>
                <w:lang w:eastAsia="ru-RU"/>
              </w:rPr>
              <w:t xml:space="preserve"> (далее -</w:t>
            </w:r>
            <w:r w:rsidR="00C66675" w:rsidRPr="00C66675">
              <w:rPr>
                <w:rFonts w:ascii="Times New Roman" w:eastAsia="Times New Roman" w:hAnsi="Times New Roman" w:cs="Times New Roman"/>
                <w:i/>
                <w:lang w:eastAsia="ru-RU"/>
              </w:rPr>
              <w:t xml:space="preserve"> Правила</w:t>
            </w:r>
            <w:r w:rsidR="00C66675" w:rsidRPr="00C66675">
              <w:rPr>
                <w:rFonts w:ascii="Times New Roman" w:eastAsia="Times New Roman" w:hAnsi="Times New Roman" w:cs="Times New Roman"/>
                <w:lang w:eastAsia="ru-RU"/>
              </w:rPr>
              <w:t>).</w:t>
            </w:r>
          </w:p>
          <w:p w:rsidR="00C66675" w:rsidRPr="00C66675" w:rsidRDefault="00C66675" w:rsidP="00A1170B">
            <w:pPr>
              <w:rPr>
                <w:rFonts w:ascii="Times New Roman" w:eastAsia="Times New Roman" w:hAnsi="Times New Roman" w:cs="Times New Roman"/>
                <w:b/>
                <w:bCs/>
                <w:lang w:eastAsia="ru-RU"/>
              </w:rPr>
            </w:pPr>
            <w:bookmarkStart w:id="0" w:name="_GoBack"/>
            <w:bookmarkEnd w:id="0"/>
            <w:r w:rsidRPr="00C66675">
              <w:rPr>
                <w:rFonts w:ascii="Times New Roman" w:eastAsia="Times New Roman" w:hAnsi="Times New Roman" w:cs="Times New Roman"/>
                <w:b/>
                <w:bCs/>
                <w:lang w:eastAsia="ru-RU"/>
              </w:rPr>
              <w:t>Организатор тендера:</w:t>
            </w:r>
          </w:p>
          <w:p w:rsidR="00C66675" w:rsidRPr="00C66675" w:rsidRDefault="00734CC2" w:rsidP="00E378DF">
            <w:pPr>
              <w:suppressAutoHyphens/>
              <w:jc w:val="both"/>
              <w:textAlignment w:val="baseline"/>
              <w:rPr>
                <w:rFonts w:ascii="Times New Roman" w:eastAsia="Times New Roman" w:hAnsi="Times New Roman" w:cs="Times New Roman"/>
                <w:spacing w:val="2"/>
                <w:lang w:eastAsia="ru-RU"/>
              </w:rPr>
            </w:pPr>
            <w:r>
              <w:rPr>
                <w:rFonts w:ascii="Times New Roman" w:eastAsia="Times New Roman" w:hAnsi="Times New Roman" w:cs="Times New Roman"/>
                <w:lang w:eastAsia="ru-RU"/>
              </w:rPr>
              <w:t xml:space="preserve">          </w:t>
            </w:r>
            <w:r w:rsidR="00C66675"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00C66675" w:rsidRPr="00C66675">
              <w:rPr>
                <w:rFonts w:ascii="Times New Roman" w:eastAsia="Times New Roman" w:hAnsi="Times New Roman" w:cs="Times New Roman"/>
                <w:bCs/>
                <w:lang w:eastAsia="ru-RU"/>
              </w:rPr>
              <w:t xml:space="preserve">, РК, Северо-Казахстанская область, г. Петропавловск, ул. Брусиловского, дом 20, БИН 990240005923, </w:t>
            </w:r>
            <w:r w:rsidR="00C66675" w:rsidRPr="00C66675">
              <w:rPr>
                <w:rFonts w:ascii="Times New Roman" w:eastAsia="Times New Roman" w:hAnsi="Times New Roman" w:cs="Times New Roman"/>
                <w:spacing w:val="2"/>
                <w:lang w:eastAsia="ru-RU"/>
              </w:rPr>
              <w:t>ИИК: К</w:t>
            </w:r>
            <w:r w:rsidR="00C66675" w:rsidRPr="00C66675">
              <w:rPr>
                <w:rFonts w:ascii="Times New Roman" w:eastAsia="Times New Roman" w:hAnsi="Times New Roman" w:cs="Times New Roman"/>
                <w:spacing w:val="2"/>
                <w:lang w:val="en-US" w:eastAsia="ru-RU"/>
              </w:rPr>
              <w:t>Z</w:t>
            </w:r>
            <w:r w:rsidR="00C66675" w:rsidRPr="00C66675">
              <w:rPr>
                <w:rFonts w:ascii="Times New Roman" w:eastAsia="Times New Roman" w:hAnsi="Times New Roman" w:cs="Times New Roman"/>
                <w:spacing w:val="2"/>
                <w:lang w:eastAsia="ru-RU"/>
              </w:rPr>
              <w:t xml:space="preserve">56601А251000073661, АО «Народный Банк Казахстан», БИК: </w:t>
            </w:r>
            <w:r w:rsidR="00C66675" w:rsidRPr="00C66675">
              <w:rPr>
                <w:rFonts w:ascii="Times New Roman" w:eastAsia="Times New Roman" w:hAnsi="Times New Roman" w:cs="Times New Roman"/>
                <w:spacing w:val="2"/>
                <w:lang w:val="en-US" w:eastAsia="ru-RU"/>
              </w:rPr>
              <w:t>HSBKKZKX</w:t>
            </w:r>
            <w:r w:rsidR="00C66675" w:rsidRPr="00C66675">
              <w:rPr>
                <w:rFonts w:ascii="Times New Roman" w:eastAsia="Times New Roman" w:hAnsi="Times New Roman" w:cs="Times New Roman"/>
                <w:bCs/>
                <w:lang w:eastAsia="ru-RU"/>
              </w:rPr>
              <w:t>, Тел.: 8(7152)52-52-35.</w:t>
            </w:r>
          </w:p>
          <w:p w:rsidR="00C66675" w:rsidRPr="00C66675" w:rsidRDefault="00C66675" w:rsidP="00E378DF">
            <w:pPr>
              <w:ind w:firstLine="539"/>
              <w:jc w:val="both"/>
              <w:rPr>
                <w:rFonts w:ascii="Times New Roman" w:eastAsia="Times New Roman" w:hAnsi="Times New Roman" w:cs="Times New Roman"/>
                <w:bCs/>
                <w:lang w:eastAsia="ru-RU"/>
              </w:rPr>
            </w:pPr>
            <w:r w:rsidRPr="00C66675">
              <w:rPr>
                <w:rFonts w:ascii="Times New Roman" w:eastAsia="Times New Roman" w:hAnsi="Times New Roman" w:cs="Times New Roman"/>
                <w:lang w:eastAsia="ru-RU"/>
              </w:rPr>
              <w:t>Тендерная документация предоставляется бесплатно.</w:t>
            </w: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 Предмет тендера</w:t>
            </w:r>
          </w:p>
          <w:p w:rsidR="00C66675" w:rsidRPr="00C66675" w:rsidRDefault="00C66675" w:rsidP="00E378DF">
            <w:pPr>
              <w:tabs>
                <w:tab w:val="left" w:pos="284"/>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 xml:space="preserve">1. Настоящая Тендерная документация по проведению тендера по закупу </w:t>
            </w:r>
            <w:r w:rsidR="005A390A">
              <w:rPr>
                <w:rFonts w:ascii="Times New Roman" w:eastAsia="Times New Roman" w:hAnsi="Times New Roman" w:cs="Times New Roman"/>
                <w:lang w:eastAsia="ru-RU"/>
              </w:rPr>
              <w:t>изделий медицинского назначения</w:t>
            </w:r>
            <w:r w:rsidRPr="00C66675">
              <w:rPr>
                <w:rFonts w:ascii="Times New Roman" w:eastAsia="Times New Roman" w:hAnsi="Times New Roman" w:cs="Times New Roman"/>
                <w:lang w:eastAsia="ru-RU"/>
              </w:rPr>
              <w:t xml:space="preserve"> (далее - Товар), разработана с целью предоставления потенциальным поставщикам полной информации об их участии в тендере.</w:t>
            </w:r>
          </w:p>
          <w:p w:rsidR="00C66675" w:rsidRPr="00C66675" w:rsidRDefault="00C66675" w:rsidP="00E378DF">
            <w:pPr>
              <w:tabs>
                <w:tab w:val="left" w:pos="284"/>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 Тендер проводится с целью определения поставщиков</w:t>
            </w:r>
            <w:r w:rsidRPr="00C66675">
              <w:rPr>
                <w:rFonts w:ascii="Times New Roman" w:eastAsia="Times New Roman" w:hAnsi="Times New Roman" w:cs="Times New Roman"/>
                <w:b/>
                <w:lang w:eastAsia="ru-RU"/>
              </w:rPr>
              <w:t xml:space="preserve">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Перечень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xml:space="preserve"> приведен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s>
              <w:suppressAutoHyphens/>
              <w:ind w:hanging="37"/>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ab/>
              <w:t>3. Организатором тендера, «Заказчиком» Товаров выступает КГП на ПХВ «Многопрофильная областная больница» КГУ «Управление здравоохранения акимата Северо-Казахстанской области».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4. Сумма, выделенная для закупа, указана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tabs>
                <w:tab w:val="left" w:pos="284"/>
                <w:tab w:val="left" w:pos="426"/>
              </w:tabs>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5. Срок и адрес поставки: указан в </w:t>
            </w:r>
            <w:r w:rsidRPr="00C66675">
              <w:rPr>
                <w:rFonts w:ascii="Times New Roman" w:eastAsia="Times New Roman" w:hAnsi="Times New Roman" w:cs="Times New Roman"/>
                <w:i/>
                <w:lang w:eastAsia="ru-RU"/>
              </w:rPr>
              <w:t>приложении 1</w:t>
            </w:r>
            <w:r w:rsidRPr="00C66675">
              <w:rPr>
                <w:rFonts w:ascii="Times New Roman" w:eastAsia="Times New Roman" w:hAnsi="Times New Roman" w:cs="Times New Roman"/>
                <w:lang w:eastAsia="ru-RU"/>
              </w:rPr>
              <w:t xml:space="preserve"> к Тендерной документации. </w:t>
            </w:r>
          </w:p>
          <w:p w:rsidR="00C66675" w:rsidRPr="00C66675" w:rsidRDefault="00C66675" w:rsidP="00E378DF">
            <w:pPr>
              <w:tabs>
                <w:tab w:val="left" w:pos="284"/>
                <w:tab w:val="left" w:pos="426"/>
                <w:tab w:val="left" w:pos="6165"/>
              </w:tabs>
              <w:suppressAutoHyphens/>
              <w:ind w:firstLine="709"/>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b/>
                <w:lang w:eastAsia="ru-RU"/>
              </w:rPr>
              <w:t xml:space="preserve"> </w:t>
            </w:r>
          </w:p>
          <w:p w:rsidR="00C66675" w:rsidRPr="00C66675" w:rsidRDefault="00C66675" w:rsidP="00E378DF">
            <w:pPr>
              <w:tabs>
                <w:tab w:val="left" w:pos="142"/>
                <w:tab w:val="left" w:pos="284"/>
              </w:tabs>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2. Базовые условия платежа</w:t>
            </w:r>
          </w:p>
          <w:p w:rsidR="00C66675" w:rsidRPr="00C66675" w:rsidRDefault="00C66675" w:rsidP="00E378DF">
            <w:pPr>
              <w:suppressAutoHyphens/>
              <w:jc w:val="both"/>
              <w:rPr>
                <w:rFonts w:ascii="Times New Roman" w:eastAsia="Times New Roman" w:hAnsi="Times New Roman" w:cs="Times New Roman"/>
                <w:b/>
                <w:lang w:eastAsia="ru-RU"/>
              </w:rPr>
            </w:pPr>
            <w:r w:rsidRPr="00C66675">
              <w:rPr>
                <w:rFonts w:ascii="Times New Roman" w:eastAsia="Times New Roman" w:hAnsi="Times New Roman" w:cs="Times New Roman"/>
                <w:lang w:eastAsia="ru-RU"/>
              </w:rPr>
              <w:lastRenderedPageBreak/>
              <w:t>6. Базовые условия платежа: Оплата «Заказчиком» за Товар «Поставщику» будет производиться по факту поставки, авансирование не предусмотрено.</w:t>
            </w:r>
          </w:p>
          <w:p w:rsidR="00C66675" w:rsidRPr="00C66675" w:rsidRDefault="00C66675" w:rsidP="00E378DF">
            <w:pPr>
              <w:suppressAutoHyphens/>
              <w:ind w:firstLine="709"/>
              <w:jc w:val="both"/>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3. Правомочность и квалификация потенциальных поставщиков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7. К тендеру допускаются желающие потенциальные поставщики, занимающиеся производством и/или реализацией </w:t>
            </w:r>
            <w:r w:rsidR="00900C23">
              <w:rPr>
                <w:rFonts w:ascii="Times New Roman" w:eastAsia="Times New Roman" w:hAnsi="Times New Roman" w:cs="Times New Roman"/>
                <w:lang w:eastAsia="ko-KR"/>
              </w:rPr>
              <w:t>ИМН</w:t>
            </w:r>
            <w:r w:rsidRPr="00C66675">
              <w:rPr>
                <w:rFonts w:ascii="Times New Roman" w:eastAsia="Times New Roman" w:hAnsi="Times New Roman" w:cs="Times New Roman"/>
                <w:lang w:eastAsia="ru-RU"/>
              </w:rPr>
              <w:t xml:space="preserve">, </w:t>
            </w:r>
            <w:proofErr w:type="gramStart"/>
            <w:r w:rsidRPr="00C66675">
              <w:rPr>
                <w:rFonts w:ascii="Times New Roman" w:eastAsia="Times New Roman" w:hAnsi="Times New Roman" w:cs="Times New Roman"/>
                <w:lang w:eastAsia="ru-RU"/>
              </w:rPr>
              <w:t>гарантирующих</w:t>
            </w:r>
            <w:proofErr w:type="gramEnd"/>
            <w:r w:rsidRPr="00C66675">
              <w:rPr>
                <w:rFonts w:ascii="Times New Roman" w:eastAsia="Times New Roman" w:hAnsi="Times New Roman" w:cs="Times New Roman"/>
                <w:lang w:eastAsia="ru-RU"/>
              </w:rPr>
              <w:t xml:space="preserve"> поставку закупаемого </w:t>
            </w:r>
            <w:r w:rsidRPr="00C66675">
              <w:rPr>
                <w:rFonts w:ascii="Times New Roman" w:eastAsia="Times New Roman" w:hAnsi="Times New Roman" w:cs="Times New Roman"/>
                <w:lang w:eastAsia="ko-KR"/>
              </w:rPr>
              <w:t>товара</w:t>
            </w:r>
            <w:r w:rsidRPr="00C66675">
              <w:rPr>
                <w:rFonts w:ascii="Times New Roman" w:eastAsia="Times New Roman" w:hAnsi="Times New Roman" w:cs="Times New Roman"/>
                <w:lang w:eastAsia="ru-RU"/>
              </w:rPr>
              <w:t>, соответствующего по качеству и техническим требованиям, указанным в технической спецификации (</w:t>
            </w:r>
            <w:r w:rsidRPr="00C66675">
              <w:rPr>
                <w:rFonts w:ascii="Times New Roman" w:eastAsia="Times New Roman" w:hAnsi="Times New Roman" w:cs="Times New Roman"/>
                <w:i/>
                <w:lang w:eastAsia="ru-RU"/>
              </w:rPr>
              <w:t xml:space="preserve">Приложение 2 </w:t>
            </w:r>
            <w:r w:rsidRPr="00C66675">
              <w:rPr>
                <w:rFonts w:ascii="Times New Roman" w:eastAsia="Times New Roman" w:hAnsi="Times New Roman" w:cs="Times New Roman"/>
                <w:lang w:eastAsia="ru-RU"/>
              </w:rPr>
              <w:t xml:space="preserve">к Тендерной документации).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Для участия в закупе потенциальный поставщик должен соответствовать следующим квалификационным требованиям:</w:t>
            </w:r>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 правоспособность (для юридических лиц), гражданская дееспособность (для физических лиц, осуществляющих предпринимательскую деятельность);</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1" w:name="z1537"/>
            <w:r w:rsidRPr="00C66675">
              <w:rPr>
                <w:rFonts w:ascii="Times New Roman" w:eastAsia="Times New Roman" w:hAnsi="Times New Roman" w:cs="Times New Roman"/>
                <w:lang w:eastAsia="ru-RU"/>
              </w:rPr>
              <w:t>2) правоспособность на осуществление соответствующей фармацевтической деятельности;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2" w:name="z1538"/>
            <w:bookmarkEnd w:id="1"/>
            <w:r w:rsidRPr="00C66675">
              <w:rPr>
                <w:rFonts w:ascii="Times New Roman" w:eastAsia="Times New Roman" w:hAnsi="Times New Roman" w:cs="Times New Roman"/>
                <w:lang w:eastAsia="ru-RU"/>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комиссией (комиссии);</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3" w:name="z1539"/>
            <w:bookmarkEnd w:id="2"/>
            <w:r w:rsidRPr="00C66675">
              <w:rPr>
                <w:rFonts w:ascii="Times New Roman" w:eastAsia="Times New Roman" w:hAnsi="Times New Roman" w:cs="Times New Roman"/>
                <w:lang w:eastAsia="ru-RU"/>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C66675" w:rsidRPr="00C66675" w:rsidRDefault="00C66675" w:rsidP="00E378DF">
            <w:pPr>
              <w:widowControl w:val="0"/>
              <w:suppressAutoHyphens/>
              <w:jc w:val="both"/>
              <w:rPr>
                <w:rFonts w:ascii="Times New Roman" w:eastAsia="Times New Roman" w:hAnsi="Times New Roman" w:cs="Times New Roman"/>
                <w:lang w:eastAsia="ru-RU"/>
              </w:rPr>
            </w:pPr>
            <w:bookmarkStart w:id="4" w:name="z1540"/>
            <w:bookmarkEnd w:id="3"/>
            <w:r w:rsidRPr="00C66675">
              <w:rPr>
                <w:rFonts w:ascii="Times New Roman" w:eastAsia="Times New Roman" w:hAnsi="Times New Roman" w:cs="Times New Roman"/>
                <w:lang w:eastAsia="ru-RU"/>
              </w:rPr>
              <w:t>5) не подлежит процедуре банкротства либо ликвидации;</w:t>
            </w:r>
            <w:bookmarkStart w:id="5" w:name="z1541"/>
            <w:bookmarkEnd w:id="4"/>
          </w:p>
          <w:p w:rsidR="00C66675" w:rsidRPr="00C66675" w:rsidRDefault="00C66675" w:rsidP="00E378DF">
            <w:pPr>
              <w:widowControl w:val="0"/>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6) не является участником тендера по одному лоту со своим аффилированным лицом.</w:t>
            </w:r>
          </w:p>
          <w:bookmarkEnd w:id="5"/>
          <w:p w:rsidR="00E378DF" w:rsidRDefault="00E378DF"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4. Содержание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9.Тендерная документация содержит следующую информацию:</w:t>
            </w:r>
          </w:p>
          <w:p w:rsidR="00C66675" w:rsidRPr="00C66675" w:rsidRDefault="00C66675" w:rsidP="00E378DF">
            <w:pPr>
              <w:tabs>
                <w:tab w:val="left" w:pos="0"/>
              </w:tabs>
              <w:suppressAutoHyphens/>
              <w:jc w:val="both"/>
              <w:rPr>
                <w:rFonts w:ascii="Times New Roman" w:eastAsia="Times New Roman" w:hAnsi="Times New Roman" w:cs="Times New Roman"/>
              </w:rPr>
            </w:pPr>
            <w:r w:rsidRPr="00C66675">
              <w:rPr>
                <w:rFonts w:ascii="Times New Roman" w:eastAsia="Times New Roman" w:hAnsi="Times New Roman" w:cs="Times New Roman"/>
              </w:rPr>
              <w:t>1) требования к документам, которые должны быть представлены потенциальным поставщиком в подтверждение его соответствия предъявляемым квалификационным требованиям;</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информацию, указанную в пункте 9 Правил;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 перечень закупаемых </w:t>
            </w:r>
            <w:r w:rsidRPr="00C66675">
              <w:rPr>
                <w:rFonts w:ascii="Times New Roman" w:eastAsia="Times New Roman" w:hAnsi="Times New Roman" w:cs="Times New Roman"/>
                <w:lang w:eastAsia="ko-KR"/>
              </w:rPr>
              <w:t>товаров</w:t>
            </w:r>
            <w:r w:rsidRPr="00C66675">
              <w:rPr>
                <w:rFonts w:ascii="Times New Roman" w:eastAsia="Times New Roman" w:hAnsi="Times New Roman" w:cs="Times New Roman"/>
                <w:lang w:eastAsia="ru-RU"/>
              </w:rPr>
              <w:t xml:space="preserve"> согласно </w:t>
            </w:r>
            <w:r w:rsidRPr="00C66675">
              <w:rPr>
                <w:rFonts w:ascii="Times New Roman" w:eastAsia="Times New Roman" w:hAnsi="Times New Roman" w:cs="Times New Roman"/>
                <w:i/>
                <w:lang w:eastAsia="ru-RU"/>
              </w:rPr>
              <w:t>Приложению 1</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4) требуемые технические характеристики согласно приложению</w:t>
            </w:r>
            <w:r w:rsidRPr="00C66675">
              <w:rPr>
                <w:rFonts w:ascii="Times New Roman" w:eastAsia="Times New Roman" w:hAnsi="Times New Roman" w:cs="Times New Roman"/>
                <w:i/>
                <w:lang w:eastAsia="ru-RU"/>
              </w:rPr>
              <w:t xml:space="preserve"> 2</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5) заявка на участие в тендере для индивидуальных предпринимателей и юридических лиц согласно </w:t>
            </w:r>
            <w:r w:rsidRPr="00C66675">
              <w:rPr>
                <w:rFonts w:ascii="Times New Roman" w:eastAsia="Times New Roman" w:hAnsi="Times New Roman" w:cs="Times New Roman"/>
                <w:i/>
                <w:lang w:eastAsia="ru-RU"/>
              </w:rPr>
              <w:t xml:space="preserve">приложению 3 </w:t>
            </w:r>
            <w:r w:rsidRPr="00C66675">
              <w:rPr>
                <w:rFonts w:ascii="Times New Roman" w:eastAsia="Times New Roman" w:hAnsi="Times New Roman" w:cs="Times New Roman"/>
                <w:lang w:eastAsia="ru-RU"/>
              </w:rPr>
              <w:t>к Тендерной документации</w:t>
            </w:r>
            <w:r w:rsidRPr="00C66675">
              <w:rPr>
                <w:rFonts w:ascii="Times New Roman" w:eastAsia="Times New Roman" w:hAnsi="Times New Roman" w:cs="Times New Roman"/>
                <w:i/>
                <w:lang w:eastAsia="ru-RU"/>
              </w:rPr>
              <w:t>;</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6) обеспечение тендерной заявки (Банковская гарантия)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7) форму представления ценового предложения согласно</w:t>
            </w:r>
            <w:r w:rsidRPr="00C66675">
              <w:rPr>
                <w:rFonts w:ascii="Times New Roman" w:eastAsia="Times New Roman" w:hAnsi="Times New Roman" w:cs="Times New Roman"/>
                <w:i/>
                <w:lang w:eastAsia="ru-RU"/>
              </w:rPr>
              <w:t xml:space="preserve"> Приложению 5 </w:t>
            </w:r>
            <w:r w:rsidRPr="00C66675">
              <w:rPr>
                <w:rFonts w:ascii="Times New Roman" w:eastAsia="Times New Roman" w:hAnsi="Times New Roman" w:cs="Times New Roman"/>
                <w:lang w:eastAsia="ru-RU"/>
              </w:rPr>
              <w:t>к</w:t>
            </w:r>
            <w:r w:rsidRPr="00C66675">
              <w:rPr>
                <w:rFonts w:ascii="Times New Roman" w:eastAsia="Times New Roman" w:hAnsi="Times New Roman" w:cs="Times New Roman"/>
                <w:i/>
                <w:lang w:eastAsia="ru-RU"/>
              </w:rPr>
              <w:t xml:space="preserve"> </w:t>
            </w:r>
            <w:r w:rsidRPr="00C66675">
              <w:rPr>
                <w:rFonts w:ascii="Times New Roman" w:eastAsia="Times New Roman" w:hAnsi="Times New Roman" w:cs="Times New Roman"/>
                <w:lang w:eastAsia="ru-RU"/>
              </w:rPr>
              <w:t>Тендерной документации</w:t>
            </w:r>
            <w:r w:rsidRPr="00C66675">
              <w:rPr>
                <w:rFonts w:ascii="Times New Roman" w:eastAsia="Times New Roman" w:hAnsi="Times New Roman" w:cs="Times New Roman"/>
                <w:i/>
                <w:lang w:eastAsia="ru-RU"/>
              </w:rPr>
              <w:t xml:space="preserve">;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8) проект договора о закупе согласно</w:t>
            </w:r>
            <w:r w:rsidRPr="00C66675">
              <w:rPr>
                <w:rFonts w:ascii="Times New Roman" w:eastAsia="Times New Roman" w:hAnsi="Times New Roman" w:cs="Times New Roman"/>
                <w:i/>
                <w:lang w:eastAsia="ru-RU"/>
              </w:rPr>
              <w:t xml:space="preserve"> Приложению 6 к </w:t>
            </w:r>
            <w:r w:rsidRPr="00C66675">
              <w:rPr>
                <w:rFonts w:ascii="Times New Roman" w:eastAsia="Times New Roman" w:hAnsi="Times New Roman" w:cs="Times New Roman"/>
                <w:lang w:eastAsia="ru-RU"/>
              </w:rPr>
              <w:t>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9) форму заполнения описи документов, прилагаемых к заявке потенциального поставщика согласно </w:t>
            </w:r>
            <w:r w:rsidRPr="00C66675">
              <w:rPr>
                <w:rFonts w:ascii="Times New Roman" w:eastAsia="Times New Roman" w:hAnsi="Times New Roman" w:cs="Times New Roman"/>
                <w:i/>
                <w:lang w:eastAsia="ru-RU"/>
              </w:rPr>
              <w:t xml:space="preserve">Приложению 7 </w:t>
            </w:r>
            <w:r w:rsidRPr="00C66675">
              <w:rPr>
                <w:rFonts w:ascii="Times New Roman" w:eastAsia="Times New Roman" w:hAnsi="Times New Roman" w:cs="Times New Roman"/>
                <w:lang w:eastAsia="ru-RU"/>
              </w:rPr>
              <w:t>к Тендерной документации в электронном виде;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10) обеспечение исполнения договора (Банковская гарантия) </w:t>
            </w:r>
            <w:r w:rsidRPr="00C66675">
              <w:rPr>
                <w:rFonts w:ascii="Times New Roman" w:eastAsia="Times New Roman" w:hAnsi="Times New Roman" w:cs="Times New Roman"/>
                <w:color w:val="000000"/>
                <w:lang w:eastAsia="ru-RU"/>
              </w:rPr>
              <w:t xml:space="preserve">согласно </w:t>
            </w:r>
            <w:r w:rsidRPr="00C66675">
              <w:rPr>
                <w:rFonts w:ascii="Times New Roman" w:eastAsia="Times New Roman" w:hAnsi="Times New Roman" w:cs="Times New Roman"/>
                <w:i/>
                <w:color w:val="000000"/>
                <w:lang w:eastAsia="ru-RU"/>
              </w:rPr>
              <w:t>Приложению 8</w:t>
            </w:r>
            <w:r w:rsidRPr="00C66675">
              <w:rPr>
                <w:rFonts w:ascii="Times New Roman" w:eastAsia="Times New Roman" w:hAnsi="Times New Roman" w:cs="Times New Roman"/>
                <w:color w:val="000000"/>
                <w:lang w:eastAsia="ru-RU"/>
              </w:rPr>
              <w:t xml:space="preserve"> к Тендерной документации.</w:t>
            </w:r>
          </w:p>
          <w:p w:rsidR="00254A7F" w:rsidRDefault="00254A7F" w:rsidP="00E378DF">
            <w:pPr>
              <w:ind w:firstLine="540"/>
              <w:jc w:val="center"/>
              <w:rPr>
                <w:rFonts w:ascii="Times New Roman" w:eastAsia="Times New Roman" w:hAnsi="Times New Roman" w:cs="Times New Roman"/>
                <w:b/>
                <w:lang w:eastAsia="ru-RU"/>
              </w:rPr>
            </w:pPr>
          </w:p>
          <w:p w:rsidR="00C66675" w:rsidRPr="00C66675" w:rsidRDefault="00C66675" w:rsidP="00E378DF">
            <w:pPr>
              <w:ind w:firstLine="54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lastRenderedPageBreak/>
              <w:t>5.Способы разъяснения по содержанию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10.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C66675" w:rsidRPr="00C66675" w:rsidRDefault="00C66675" w:rsidP="00E378DF">
            <w:pPr>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11. Запросы потенциальных поставщиков необходимо направлять по следующим реквизитам организатора закупок: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i/>
                <w:u w:val="single"/>
                <w:lang w:eastAsia="ru-RU"/>
              </w:rPr>
              <w:t xml:space="preserve"> </w:t>
            </w:r>
            <w:r w:rsidRPr="00C66675">
              <w:rPr>
                <w:rFonts w:ascii="Times New Roman" w:eastAsia="Times New Roman" w:hAnsi="Times New Roman" w:cs="Times New Roman"/>
                <w:i/>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i/>
                <w:lang w:eastAsia="ru-RU"/>
              </w:rPr>
              <w:t>, Северо-Казахстанская область, г. Петропавловск, ул. Брусиловского, дом 20</w:t>
            </w:r>
            <w:r w:rsidRPr="00C66675">
              <w:rPr>
                <w:rFonts w:ascii="Times New Roman" w:eastAsia="Times New Roman" w:hAnsi="Times New Roman" w:cs="Times New Roman"/>
                <w:i/>
                <w:lang w:eastAsia="ru-RU"/>
              </w:rPr>
              <w:t>, кабинет 2.</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w:t>
            </w:r>
            <w:r w:rsidRPr="00C66675">
              <w:rPr>
                <w:rFonts w:ascii="Times New Roman" w:eastAsia="Times New Roman" w:hAnsi="Times New Roman" w:cs="Times New Roman"/>
                <w:lang w:eastAsia="ru-RU"/>
              </w:rPr>
              <w:t xml:space="preserve"> дней.</w:t>
            </w:r>
          </w:p>
          <w:p w:rsidR="00C66675" w:rsidRPr="00C66675" w:rsidRDefault="00C66675" w:rsidP="00E378DF">
            <w:pPr>
              <w:ind w:firstLine="709"/>
              <w:jc w:val="center"/>
              <w:rPr>
                <w:rFonts w:ascii="Times New Roman" w:eastAsia="Times New Roman" w:hAnsi="Times New Roman" w:cs="Times New Roman"/>
                <w:b/>
                <w:bCs/>
                <w:lang w:eastAsia="ru-RU"/>
              </w:rPr>
            </w:pPr>
          </w:p>
          <w:p w:rsidR="00C66675" w:rsidRPr="00C66675" w:rsidRDefault="00C66675" w:rsidP="00E378DF">
            <w:pPr>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6. Срок действия, содержание, представление и отзыв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13. </w:t>
            </w:r>
            <w:r w:rsidRPr="00C66675">
              <w:rPr>
                <w:rFonts w:ascii="Times New Roman" w:eastAsia="Times New Roman" w:hAnsi="Times New Roman" w:cs="Times New Roman"/>
                <w:color w:val="000000"/>
                <w:lang w:eastAsia="ru-RU"/>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14.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15. Срок действия тендерной заявки в соответствии с Приложением 3.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16. 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прилагает к тендерной заявке документы, указанные в подпунктах 2), 3), 4), 5)  п.50 Правил.</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17. </w:t>
            </w:r>
            <w:r w:rsidRPr="00C66675">
              <w:rPr>
                <w:rFonts w:ascii="Times New Roman" w:eastAsia="Times New Roman" w:hAnsi="Times New Roman" w:cs="Times New Roman"/>
                <w:color w:val="000000"/>
                <w:lang w:eastAsia="ru-RU"/>
              </w:rPr>
              <w:t>Основная часть тендерной заявки содержит:</w:t>
            </w:r>
          </w:p>
          <w:p w:rsidR="00C66675" w:rsidRPr="00C66675" w:rsidRDefault="00C66675" w:rsidP="00E378DF">
            <w:pPr>
              <w:suppressAutoHyphens/>
              <w:jc w:val="both"/>
              <w:rPr>
                <w:rFonts w:ascii="Times New Roman" w:eastAsia="Times New Roman" w:hAnsi="Times New Roman" w:cs="Times New Roman"/>
                <w:lang w:eastAsia="ru-RU"/>
              </w:rPr>
            </w:pPr>
            <w:bookmarkStart w:id="6" w:name="z247"/>
            <w:r w:rsidRPr="00C66675">
              <w:rPr>
                <w:rFonts w:ascii="Times New Roman" w:eastAsia="Times New Roman" w:hAnsi="Times New Roman" w:cs="Times New Roman"/>
                <w:color w:val="000000"/>
                <w:lang w:eastAsia="ru-RU"/>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54A7F" w:rsidRDefault="00C66675" w:rsidP="00E378DF">
            <w:pPr>
              <w:suppressAutoHyphens/>
              <w:jc w:val="both"/>
              <w:rPr>
                <w:rFonts w:ascii="Times New Roman" w:eastAsia="Times New Roman" w:hAnsi="Times New Roman" w:cs="Times New Roman"/>
                <w:lang w:eastAsia="ru-RU"/>
              </w:rPr>
            </w:pPr>
            <w:bookmarkStart w:id="7" w:name="z248"/>
            <w:bookmarkEnd w:id="6"/>
            <w:r w:rsidRPr="00C66675">
              <w:rPr>
                <w:rFonts w:ascii="Times New Roman" w:eastAsia="Times New Roman" w:hAnsi="Times New Roman" w:cs="Times New Roman"/>
                <w:color w:val="000000"/>
                <w:lang w:eastAsia="ru-RU"/>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8" w:name="z249"/>
            <w:bookmarkEnd w:id="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копию документа, предоставляющего право на осуществление предпринимательской деятельности без образования юридического лица, выданного </w:t>
            </w:r>
            <w:r w:rsidRPr="00C66675">
              <w:rPr>
                <w:rFonts w:ascii="Times New Roman" w:eastAsia="Times New Roman" w:hAnsi="Times New Roman" w:cs="Times New Roman"/>
                <w:color w:val="000000"/>
                <w:lang w:eastAsia="ru-RU"/>
              </w:rPr>
              <w:lastRenderedPageBreak/>
              <w:t>соответствующим государственным органом;</w:t>
            </w:r>
          </w:p>
          <w:p w:rsidR="00C66675" w:rsidRPr="00C66675" w:rsidRDefault="00254A7F" w:rsidP="00E378DF">
            <w:pPr>
              <w:suppressAutoHyphens/>
              <w:jc w:val="both"/>
              <w:rPr>
                <w:rFonts w:ascii="Times New Roman" w:eastAsia="Times New Roman" w:hAnsi="Times New Roman" w:cs="Times New Roman"/>
                <w:lang w:eastAsia="ru-RU"/>
              </w:rPr>
            </w:pPr>
            <w:bookmarkStart w:id="9" w:name="z250"/>
            <w:bookmarkEnd w:id="8"/>
            <w:r>
              <w:rPr>
                <w:rFonts w:ascii="Times New Roman" w:eastAsia="Times New Roman" w:hAnsi="Times New Roman" w:cs="Times New Roman"/>
                <w:color w:val="000000"/>
                <w:lang w:eastAsia="ru-RU"/>
              </w:rPr>
              <w:t xml:space="preserve">4) </w:t>
            </w:r>
            <w:r w:rsidR="00C66675" w:rsidRPr="00C66675">
              <w:rPr>
                <w:rFonts w:ascii="Times New Roman" w:eastAsia="Times New Roman" w:hAnsi="Times New Roman" w:cs="Times New Roman"/>
                <w:color w:val="000000"/>
                <w:lang w:eastAsia="ru-RU"/>
              </w:rPr>
              <w:t xml:space="preserve">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C66675" w:rsidRPr="00C66675" w:rsidRDefault="00C66675" w:rsidP="00E378DF">
            <w:pPr>
              <w:suppressAutoHyphens/>
              <w:jc w:val="both"/>
              <w:rPr>
                <w:rFonts w:ascii="Times New Roman" w:eastAsia="Times New Roman" w:hAnsi="Times New Roman" w:cs="Times New Roman"/>
                <w:lang w:eastAsia="ru-RU"/>
              </w:rPr>
            </w:pPr>
            <w:bookmarkStart w:id="10" w:name="z251"/>
            <w:bookmarkEnd w:id="9"/>
            <w:r w:rsidRPr="00C66675">
              <w:rPr>
                <w:rFonts w:ascii="Times New Roman" w:eastAsia="Times New Roman" w:hAnsi="Times New Roman" w:cs="Times New Roman"/>
                <w:color w:val="000000"/>
                <w:lang w:eastAsia="ru-RU"/>
              </w:rPr>
              <w:t>5) копии сертификатов (при наличии):</w:t>
            </w:r>
          </w:p>
          <w:p w:rsidR="00C66675" w:rsidRPr="00C66675" w:rsidRDefault="00C66675" w:rsidP="00E378DF">
            <w:pPr>
              <w:suppressAutoHyphens/>
              <w:jc w:val="both"/>
              <w:rPr>
                <w:rFonts w:ascii="Times New Roman" w:eastAsia="Times New Roman" w:hAnsi="Times New Roman" w:cs="Times New Roman"/>
                <w:lang w:eastAsia="ru-RU"/>
              </w:rPr>
            </w:pPr>
            <w:bookmarkStart w:id="11" w:name="z252"/>
            <w:bookmarkEnd w:id="10"/>
            <w:r w:rsidRPr="00C66675">
              <w:rPr>
                <w:rFonts w:ascii="Times New Roman" w:eastAsia="Times New Roman" w:hAnsi="Times New Roman" w:cs="Times New Roman"/>
                <w:color w:val="000000"/>
                <w:lang w:eastAsia="ru-RU"/>
              </w:rPr>
              <w:t>о соответствии объекта и производства требованиям надлежащей производственной практики (GMP);</w:t>
            </w:r>
          </w:p>
          <w:p w:rsidR="00C66675" w:rsidRPr="00C66675" w:rsidRDefault="00C66675" w:rsidP="00E378DF">
            <w:pPr>
              <w:suppressAutoHyphens/>
              <w:jc w:val="both"/>
              <w:rPr>
                <w:rFonts w:ascii="Times New Roman" w:eastAsia="Times New Roman" w:hAnsi="Times New Roman" w:cs="Times New Roman"/>
                <w:lang w:eastAsia="ru-RU"/>
              </w:rPr>
            </w:pPr>
            <w:bookmarkStart w:id="12" w:name="z253"/>
            <w:bookmarkEnd w:id="11"/>
            <w:r w:rsidRPr="00C66675">
              <w:rPr>
                <w:rFonts w:ascii="Times New Roman" w:eastAsia="Times New Roman" w:hAnsi="Times New Roman" w:cs="Times New Roman"/>
                <w:color w:val="000000"/>
                <w:lang w:eastAsia="ru-RU"/>
              </w:rPr>
              <w:t>о соответствии объекта требованиям надлежащей дистрибьюторской практики (GDP);</w:t>
            </w:r>
          </w:p>
          <w:p w:rsidR="00C66675" w:rsidRPr="00C66675" w:rsidRDefault="00254A7F" w:rsidP="00E378DF">
            <w:pPr>
              <w:suppressAutoHyphens/>
              <w:jc w:val="both"/>
              <w:rPr>
                <w:rFonts w:ascii="Times New Roman" w:eastAsia="Times New Roman" w:hAnsi="Times New Roman" w:cs="Times New Roman"/>
                <w:lang w:eastAsia="ru-RU"/>
              </w:rPr>
            </w:pPr>
            <w:bookmarkStart w:id="13" w:name="z254"/>
            <w:bookmarkEnd w:id="1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о соответствии объекта требованиям надлежащей аптечной практики (GPP);</w:t>
            </w:r>
          </w:p>
          <w:p w:rsidR="00254A7F" w:rsidRDefault="00254A7F" w:rsidP="00E378DF">
            <w:pPr>
              <w:suppressAutoHyphens/>
              <w:jc w:val="both"/>
              <w:rPr>
                <w:rFonts w:ascii="Times New Roman" w:eastAsia="Times New Roman" w:hAnsi="Times New Roman" w:cs="Times New Roman"/>
                <w:lang w:eastAsia="ru-RU"/>
              </w:rPr>
            </w:pPr>
            <w:bookmarkStart w:id="14" w:name="z255"/>
            <w:bookmarkEnd w:id="13"/>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6) ценовое предложение по форме, согласно приложению 2 к настоящим Правилам;</w:t>
            </w:r>
            <w:bookmarkStart w:id="15" w:name="z256"/>
            <w:bookmarkEnd w:id="1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7) оригинал документа, подтверждающего внесение гарантийного обеспечения тендерной заявки.</w:t>
            </w:r>
          </w:p>
          <w:p w:rsidR="00C66675" w:rsidRPr="00C66675" w:rsidRDefault="00C66675" w:rsidP="00E378DF">
            <w:pPr>
              <w:suppressAutoHyphens/>
              <w:jc w:val="both"/>
              <w:rPr>
                <w:rFonts w:ascii="Times New Roman" w:eastAsia="Times New Roman" w:hAnsi="Times New Roman" w:cs="Times New Roman"/>
                <w:lang w:eastAsia="ru-RU"/>
              </w:rPr>
            </w:pPr>
            <w:bookmarkStart w:id="16" w:name="z257"/>
            <w:bookmarkEnd w:id="15"/>
            <w:r w:rsidRPr="00C66675">
              <w:rPr>
                <w:rFonts w:ascii="Times New Roman" w:eastAsia="Times New Roman" w:hAnsi="Times New Roman" w:cs="Times New Roman"/>
                <w:color w:val="000000"/>
                <w:lang w:eastAsia="ru-RU"/>
              </w:rPr>
              <w:t>18. Техническая часть тендерной заявки содержит:</w:t>
            </w:r>
          </w:p>
          <w:p w:rsidR="00254A7F" w:rsidRDefault="00C66675" w:rsidP="00E378DF">
            <w:pPr>
              <w:suppressAutoHyphens/>
              <w:jc w:val="both"/>
              <w:rPr>
                <w:rFonts w:ascii="Times New Roman" w:eastAsia="Times New Roman" w:hAnsi="Times New Roman" w:cs="Times New Roman"/>
                <w:lang w:eastAsia="ru-RU"/>
              </w:rPr>
            </w:pPr>
            <w:bookmarkStart w:id="17" w:name="z258"/>
            <w:bookmarkEnd w:id="16"/>
            <w:r w:rsidRPr="00C66675">
              <w:rPr>
                <w:rFonts w:ascii="Times New Roman" w:eastAsia="Times New Roman" w:hAnsi="Times New Roman" w:cs="Times New Roman"/>
                <w:color w:val="000000"/>
                <w:lang w:eastAsia="ru-RU"/>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C66675">
              <w:rPr>
                <w:rFonts w:ascii="Times New Roman" w:eastAsia="Times New Roman" w:hAnsi="Times New Roman" w:cs="Times New Roman"/>
                <w:color w:val="000000"/>
                <w:lang w:eastAsia="ru-RU"/>
              </w:rPr>
              <w:t>docx</w:t>
            </w:r>
            <w:proofErr w:type="spellEnd"/>
            <w:r w:rsidRPr="00C66675">
              <w:rPr>
                <w:rFonts w:ascii="Times New Roman" w:eastAsia="Times New Roman" w:hAnsi="Times New Roman" w:cs="Times New Roman"/>
                <w:color w:val="000000"/>
                <w:lang w:eastAsia="ru-RU"/>
              </w:rPr>
              <w:t>");</w:t>
            </w:r>
            <w:bookmarkStart w:id="18" w:name="z259"/>
            <w:bookmarkEnd w:id="17"/>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19" w:name="z260"/>
            <w:bookmarkEnd w:id="18"/>
            <w:r w:rsidRPr="00C66675">
              <w:rPr>
                <w:rFonts w:ascii="Times New Roman" w:eastAsia="Times New Roman" w:hAnsi="Times New Roman" w:cs="Times New Roman"/>
                <w:color w:val="000000"/>
                <w:lang w:eastAsia="ru-RU"/>
              </w:rPr>
              <w:t xml:space="preserve">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w:t>
            </w:r>
            <w:r w:rsidRPr="00C66675">
              <w:rPr>
                <w:rFonts w:ascii="Times New Roman" w:eastAsia="Times New Roman" w:hAnsi="Times New Roman" w:cs="Times New Roman"/>
                <w:color w:val="000000"/>
                <w:lang w:eastAsia="ru-RU"/>
              </w:rPr>
              <w:lastRenderedPageBreak/>
              <w:t>государственной регистрации нормативных правовых актов под № 21749).</w:t>
            </w:r>
          </w:p>
          <w:bookmarkEnd w:id="19"/>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19. Потенциальный поставщик при необходимости отзывает заявку в письменной форме до истечения окончательного срока их приема.</w:t>
            </w:r>
            <w:r w:rsidR="00254A7F">
              <w:rPr>
                <w:rFonts w:ascii="Times New Roman" w:eastAsia="Times New Roman" w:hAnsi="Times New Roman" w:cs="Times New Roman"/>
                <w:lang w:eastAsia="ru-RU"/>
              </w:rPr>
              <w:t xml:space="preserve"> </w:t>
            </w:r>
            <w:r w:rsidRPr="00C66675">
              <w:rPr>
                <w:rFonts w:ascii="Times New Roman" w:eastAsia="Times New Roman" w:hAnsi="Times New Roman" w:cs="Times New Roman"/>
                <w:lang w:eastAsia="ru-RU"/>
              </w:rPr>
              <w:t>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suppressAutoHyphens/>
              <w:ind w:firstLine="709"/>
              <w:jc w:val="center"/>
              <w:rPr>
                <w:rFonts w:ascii="Times New Roman" w:eastAsia="Times New Roman" w:hAnsi="Times New Roman" w:cs="Times New Roman"/>
                <w:b/>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7. Валюта тендерной заявки и платежа</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20. Цены тендерных заявок потенциальных поставщиков должны быть выражены в тенге.</w:t>
            </w:r>
          </w:p>
          <w:p w:rsidR="00C66675" w:rsidRDefault="00C66675" w:rsidP="00E378DF">
            <w:pPr>
              <w:suppressAutoHyphens/>
              <w:autoSpaceDE w:val="0"/>
              <w:autoSpaceDN w:val="0"/>
              <w:adjustRightInd w:val="0"/>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 xml:space="preserve">21. Фактическая оплата поставщикам производится в тенге. </w:t>
            </w:r>
          </w:p>
          <w:p w:rsidR="00E378DF" w:rsidRPr="00C66675" w:rsidRDefault="00E378DF" w:rsidP="00E378DF">
            <w:pPr>
              <w:suppressAutoHyphens/>
              <w:autoSpaceDE w:val="0"/>
              <w:autoSpaceDN w:val="0"/>
              <w:adjustRightInd w:val="0"/>
              <w:jc w:val="both"/>
              <w:rPr>
                <w:rFonts w:ascii="Times New Roman" w:eastAsia="Times New Roman" w:hAnsi="Times New Roman" w:cs="Times New Roman"/>
                <w:color w:val="00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8. Гарантийное обеспечение тендерной заявки</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22. Вместе с тендерной заявкой потенциальный поставщик вносит гарантийное обеспечение в размере одного процента от суммы, выделенной для закупа товаров.</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23. Гарантийное обеспечение тендерной заявки (далее - гарантийное обеспечение)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денежного взноса, который вносится на банковский счет заказчика или организатора: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Северо-Казахстанская область, г. 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 Тел.: 8(7152) 52-52-35;</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банковской гарантии согласно </w:t>
            </w:r>
            <w:r w:rsidRPr="00C66675">
              <w:rPr>
                <w:rFonts w:ascii="Times New Roman" w:eastAsia="Times New Roman" w:hAnsi="Times New Roman" w:cs="Times New Roman"/>
                <w:i/>
                <w:lang w:eastAsia="ru-RU"/>
              </w:rPr>
              <w:t>Приложению 4</w:t>
            </w:r>
            <w:r w:rsidRPr="00C66675">
              <w:rPr>
                <w:rFonts w:ascii="Times New Roman" w:eastAsia="Times New Roman" w:hAnsi="Times New Roman" w:cs="Times New Roman"/>
                <w:lang w:eastAsia="ru-RU"/>
              </w:rPr>
              <w:t xml:space="preserve"> к тендерной документации.</w:t>
            </w:r>
          </w:p>
          <w:p w:rsidR="00C66675" w:rsidRPr="00C66675" w:rsidRDefault="00C66675" w:rsidP="00E378DF">
            <w:pPr>
              <w:suppressAutoHyphens/>
              <w:jc w:val="both"/>
              <w:rPr>
                <w:rFonts w:ascii="Times New Roman" w:eastAsia="Times New Roman" w:hAnsi="Times New Roman" w:cs="Times New Roman"/>
              </w:rPr>
            </w:pPr>
            <w:r w:rsidRPr="00C66675">
              <w:rPr>
                <w:rFonts w:ascii="Times New Roman" w:eastAsia="Times New Roman" w:hAnsi="Times New Roman" w:cs="Times New Roman"/>
                <w:color w:val="000000"/>
                <w:lang w:eastAsia="ru-RU"/>
              </w:rPr>
              <w:t xml:space="preserve">24. </w:t>
            </w:r>
            <w:r w:rsidRPr="00C66675">
              <w:rPr>
                <w:rFonts w:ascii="Times New Roman" w:eastAsia="Times New Roman" w:hAnsi="Times New Roman" w:cs="Times New Roman"/>
                <w:color w:val="000000"/>
              </w:rPr>
              <w:t>Гарантийное обеспечение возвращается потенциальному поставщику в течение пяти рабочих дней в случаях:</w:t>
            </w:r>
          </w:p>
          <w:p w:rsidR="00C66675" w:rsidRPr="00C66675" w:rsidRDefault="00C66675" w:rsidP="00E378DF">
            <w:pPr>
              <w:jc w:val="both"/>
              <w:rPr>
                <w:rFonts w:ascii="Times New Roman" w:eastAsia="Times New Roman" w:hAnsi="Times New Roman" w:cs="Times New Roman"/>
              </w:rPr>
            </w:pPr>
            <w:bookmarkStart w:id="20" w:name="z3034"/>
            <w:r w:rsidRPr="00C66675">
              <w:rPr>
                <w:rFonts w:ascii="Times New Roman" w:eastAsia="Times New Roman" w:hAnsi="Times New Roman" w:cs="Times New Roman"/>
                <w:color w:val="000000"/>
              </w:rPr>
              <w:t>1) отзыва тендерной заявки потенциальным поставщиком до истечения окончательного срока ее приема;</w:t>
            </w:r>
          </w:p>
          <w:p w:rsidR="00C66675" w:rsidRPr="00C66675" w:rsidRDefault="00C66675" w:rsidP="00E378DF">
            <w:pPr>
              <w:jc w:val="both"/>
              <w:rPr>
                <w:rFonts w:ascii="Times New Roman" w:eastAsia="Times New Roman" w:hAnsi="Times New Roman" w:cs="Times New Roman"/>
              </w:rPr>
            </w:pPr>
            <w:bookmarkStart w:id="21" w:name="z3035"/>
            <w:bookmarkEnd w:id="20"/>
            <w:r w:rsidRPr="00C66675">
              <w:rPr>
                <w:rFonts w:ascii="Times New Roman" w:eastAsia="Times New Roman" w:hAnsi="Times New Roman" w:cs="Times New Roman"/>
                <w:color w:val="000000"/>
              </w:rPr>
              <w:t>2) отклонения тендерной заявки по основанию несоответствия положениям тендерной документации;</w:t>
            </w:r>
          </w:p>
          <w:p w:rsidR="00C66675" w:rsidRPr="00C66675" w:rsidRDefault="00C66675" w:rsidP="00E378DF">
            <w:pPr>
              <w:jc w:val="both"/>
              <w:rPr>
                <w:rFonts w:ascii="Times New Roman" w:eastAsia="Times New Roman" w:hAnsi="Times New Roman" w:cs="Times New Roman"/>
              </w:rPr>
            </w:pPr>
            <w:bookmarkStart w:id="22" w:name="z3036"/>
            <w:bookmarkEnd w:id="21"/>
            <w:r w:rsidRPr="00C66675">
              <w:rPr>
                <w:rFonts w:ascii="Times New Roman" w:eastAsia="Times New Roman" w:hAnsi="Times New Roman" w:cs="Times New Roman"/>
                <w:color w:val="000000"/>
              </w:rPr>
              <w:t>3) призна</w:t>
            </w:r>
            <w:r w:rsidR="00254A7F">
              <w:rPr>
                <w:rFonts w:ascii="Times New Roman" w:eastAsia="Times New Roman" w:hAnsi="Times New Roman" w:cs="Times New Roman"/>
                <w:color w:val="000000"/>
              </w:rPr>
              <w:t xml:space="preserve">ния победителем тендера другого </w:t>
            </w:r>
            <w:r w:rsidRPr="00C66675">
              <w:rPr>
                <w:rFonts w:ascii="Times New Roman" w:eastAsia="Times New Roman" w:hAnsi="Times New Roman" w:cs="Times New Roman"/>
                <w:color w:val="000000"/>
              </w:rPr>
              <w:t>потенциального поставщика;</w:t>
            </w:r>
          </w:p>
          <w:p w:rsidR="00C66675" w:rsidRPr="00C66675" w:rsidRDefault="00C66675" w:rsidP="00E378DF">
            <w:pPr>
              <w:jc w:val="both"/>
              <w:rPr>
                <w:rFonts w:ascii="Times New Roman" w:eastAsia="Times New Roman" w:hAnsi="Times New Roman" w:cs="Times New Roman"/>
              </w:rPr>
            </w:pPr>
            <w:bookmarkStart w:id="23" w:name="z3037"/>
            <w:bookmarkEnd w:id="22"/>
            <w:r w:rsidRPr="00C66675">
              <w:rPr>
                <w:rFonts w:ascii="Times New Roman" w:eastAsia="Times New Roman" w:hAnsi="Times New Roman" w:cs="Times New Roman"/>
                <w:color w:val="000000"/>
              </w:rPr>
              <w:t>4) прекращения процедур закупа без определения победителя тендера;</w:t>
            </w:r>
          </w:p>
          <w:p w:rsidR="00C66675" w:rsidRPr="00C66675" w:rsidRDefault="00C66675" w:rsidP="00E378DF">
            <w:pPr>
              <w:jc w:val="both"/>
              <w:rPr>
                <w:rFonts w:ascii="Times New Roman" w:eastAsia="Times New Roman" w:hAnsi="Times New Roman" w:cs="Times New Roman"/>
              </w:rPr>
            </w:pPr>
            <w:bookmarkStart w:id="24" w:name="z3038"/>
            <w:bookmarkEnd w:id="23"/>
            <w:r w:rsidRPr="00C66675">
              <w:rPr>
                <w:rFonts w:ascii="Times New Roman" w:eastAsia="Times New Roman" w:hAnsi="Times New Roman" w:cs="Times New Roman"/>
                <w:color w:val="000000"/>
              </w:rPr>
              <w:t>5) вступления в силу договора закупа и внесения победителем тендера гарантийного обеспечения исполнения договора закупа.</w:t>
            </w:r>
          </w:p>
          <w:bookmarkEnd w:id="24"/>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25</w:t>
            </w:r>
            <w:r w:rsidR="00254A7F">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color w:val="000000"/>
                <w:lang w:eastAsia="ru-RU"/>
              </w:rPr>
              <w:t>Гарантийное обеспечение не возвращается потенциальному поставщику, если он:</w:t>
            </w:r>
          </w:p>
          <w:p w:rsidR="00C66675" w:rsidRPr="00C66675" w:rsidRDefault="00C66675" w:rsidP="00E378DF">
            <w:pPr>
              <w:jc w:val="both"/>
              <w:rPr>
                <w:rFonts w:ascii="Times New Roman" w:eastAsia="Times New Roman" w:hAnsi="Times New Roman" w:cs="Times New Roman"/>
              </w:rPr>
            </w:pPr>
            <w:r w:rsidRPr="00C66675">
              <w:rPr>
                <w:rFonts w:ascii="Times New Roman" w:eastAsia="Times New Roman" w:hAnsi="Times New Roman" w:cs="Times New Roman"/>
                <w:color w:val="000000"/>
              </w:rPr>
              <w:t>1) он отозвал или изменил тендерную заявку после истечения окончательного срока приема тендерных заявок;</w:t>
            </w:r>
          </w:p>
          <w:p w:rsidR="00C66675" w:rsidRPr="00C66675" w:rsidRDefault="00254A7F" w:rsidP="00E378DF">
            <w:pPr>
              <w:jc w:val="both"/>
              <w:rPr>
                <w:rFonts w:ascii="Times New Roman" w:eastAsia="Times New Roman" w:hAnsi="Times New Roman" w:cs="Times New Roman"/>
              </w:rPr>
            </w:pPr>
            <w:bookmarkStart w:id="25" w:name="z3041"/>
            <w:r>
              <w:rPr>
                <w:rFonts w:ascii="Times New Roman" w:eastAsia="Times New Roman" w:hAnsi="Times New Roman" w:cs="Times New Roman"/>
                <w:color w:val="000000"/>
                <w:lang w:val="en-US"/>
              </w:rPr>
              <w:t> </w:t>
            </w:r>
            <w:r w:rsidR="00C66675" w:rsidRPr="00C66675">
              <w:rPr>
                <w:rFonts w:ascii="Times New Roman" w:eastAsia="Times New Roman" w:hAnsi="Times New Roman" w:cs="Times New Roman"/>
                <w:color w:val="000000"/>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C66675" w:rsidRPr="00C66675" w:rsidRDefault="00C66675" w:rsidP="00E378DF">
            <w:pPr>
              <w:jc w:val="both"/>
              <w:rPr>
                <w:rFonts w:ascii="Times New Roman" w:eastAsia="Times New Roman" w:hAnsi="Times New Roman" w:cs="Times New Roman"/>
              </w:rPr>
            </w:pPr>
            <w:bookmarkStart w:id="26" w:name="z3042"/>
            <w:bookmarkEnd w:id="25"/>
            <w:r w:rsidRPr="00C66675">
              <w:rPr>
                <w:rFonts w:ascii="Times New Roman" w:eastAsia="Times New Roman" w:hAnsi="Times New Roman" w:cs="Times New Roman"/>
                <w:color w:val="00000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bookmarkEnd w:id="26"/>
          <w:p w:rsidR="00C66675" w:rsidRPr="00C66675" w:rsidRDefault="00C66675" w:rsidP="00E378DF">
            <w:pPr>
              <w:suppressAutoHyphens/>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9.</w:t>
            </w:r>
            <w:r w:rsidRPr="00C66675">
              <w:rPr>
                <w:rFonts w:ascii="Times New Roman" w:eastAsia="Times New Roman" w:hAnsi="Times New Roman" w:cs="Times New Roman"/>
                <w:b/>
                <w:color w:val="FF0000"/>
                <w:lang w:eastAsia="ru-RU"/>
              </w:rPr>
              <w:t> </w:t>
            </w:r>
            <w:r w:rsidRPr="00C66675">
              <w:rPr>
                <w:rFonts w:ascii="Times New Roman" w:eastAsia="Times New Roman" w:hAnsi="Times New Roman" w:cs="Times New Roman"/>
                <w:b/>
                <w:color w:val="000000"/>
                <w:lang w:eastAsia="ru-RU"/>
              </w:rPr>
              <w:t>Язык тендерной документации</w:t>
            </w:r>
          </w:p>
          <w:p w:rsidR="00C66675" w:rsidRPr="00C66675" w:rsidRDefault="00C66675" w:rsidP="00E378DF">
            <w:pPr>
              <w:tabs>
                <w:tab w:val="left" w:pos="0"/>
              </w:tabs>
              <w:suppressAutoHyphens/>
              <w:jc w:val="both"/>
              <w:rPr>
                <w:rFonts w:ascii="Times New Roman" w:eastAsia="Times New Roman" w:hAnsi="Times New Roman" w:cs="Times New Roman"/>
                <w:i/>
                <w:lang w:eastAsia="ru-RU"/>
              </w:rPr>
            </w:pPr>
            <w:r w:rsidRPr="00C66675">
              <w:rPr>
                <w:rFonts w:ascii="Times New Roman" w:eastAsia="Times New Roman" w:hAnsi="Times New Roman" w:cs="Times New Roman"/>
                <w:lang w:eastAsia="ru-RU"/>
              </w:rPr>
              <w:t xml:space="preserve">26.Тендерная заявка, подготовленная потенциальным поставщиком, а также вся корреспонденция и документы касательно тендерной заявки, далее договор о закупе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w:t>
            </w:r>
            <w:r w:rsidRPr="00C66675">
              <w:rPr>
                <w:rFonts w:ascii="Times New Roman" w:eastAsia="Times New Roman" w:hAnsi="Times New Roman" w:cs="Times New Roman"/>
                <w:lang w:eastAsia="ru-RU"/>
              </w:rPr>
              <w:lastRenderedPageBreak/>
              <w:t>будет прилагаться точный,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C66675" w:rsidRPr="00C66675" w:rsidRDefault="00C66675" w:rsidP="00E378DF">
            <w:pPr>
              <w:suppressAutoHyphens/>
              <w:rPr>
                <w:rFonts w:ascii="Times New Roman" w:eastAsia="Times New Roman" w:hAnsi="Times New Roman" w:cs="Times New Roman"/>
                <w:b/>
                <w:color w:val="00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 xml:space="preserve">10. Оформление и представление тендерной заявки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27. </w:t>
            </w:r>
            <w:r w:rsidRPr="00C66675">
              <w:rPr>
                <w:rFonts w:ascii="Times New Roman" w:eastAsia="Times New Roman" w:hAnsi="Times New Roman" w:cs="Times New Roman"/>
                <w:lang w:eastAsia="ru-RU"/>
              </w:rPr>
              <w:t xml:space="preserve">Потенциальный поставщик при необходимости отзывает заявку в письменной форме до истечения окончательного срока их приема. </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28. Не допускается внесение изменений в тендерные заявки после истечения срока представления тендерных заявок.</w:t>
            </w:r>
          </w:p>
          <w:p w:rsidR="00C66675" w:rsidRPr="00C66675" w:rsidRDefault="00C66675" w:rsidP="00E378DF">
            <w:pPr>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29.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C66675" w:rsidRPr="00C66675" w:rsidRDefault="00C66675" w:rsidP="00E378DF">
            <w:pPr>
              <w:suppressAutoHyphens/>
              <w:contextualSpacing/>
              <w:jc w:val="both"/>
              <w:rPr>
                <w:rFonts w:ascii="Times New Roman" w:eastAsia="Times New Roman" w:hAnsi="Times New Roman" w:cs="Times New Roman"/>
                <w:lang w:eastAsia="ko-KR"/>
              </w:rPr>
            </w:pPr>
            <w:r w:rsidRPr="00C66675">
              <w:rPr>
                <w:rFonts w:ascii="Times New Roman" w:eastAsia="Times New Roman" w:hAnsi="Times New Roman" w:cs="Times New Roman"/>
              </w:rPr>
              <w:t xml:space="preserve">30. Конверт содержит наименование и юридический адрес потенциального поставщика, </w:t>
            </w:r>
          </w:p>
          <w:p w:rsidR="00C66675" w:rsidRPr="00C66675" w:rsidRDefault="00C66675" w:rsidP="00E378DF">
            <w:pPr>
              <w:contextualSpacing/>
              <w:jc w:val="both"/>
              <w:rPr>
                <w:rFonts w:ascii="Times New Roman" w:eastAsia="Times New Roman" w:hAnsi="Times New Roman" w:cs="Times New Roman"/>
              </w:rPr>
            </w:pPr>
            <w:r w:rsidRPr="00C66675">
              <w:rPr>
                <w:rFonts w:ascii="Times New Roman" w:eastAsia="Times New Roman" w:hAnsi="Times New Roman" w:cs="Times New Roman"/>
              </w:rPr>
              <w:t xml:space="preserve">подлежит адресации заказчику или организатору закупа по адресу, указанному в тендерной документации, и содержит слова </w:t>
            </w:r>
            <w:r w:rsidRPr="00C66675">
              <w:rPr>
                <w:rFonts w:ascii="Times New Roman" w:eastAsia="Times New Roman" w:hAnsi="Times New Roman" w:cs="Times New Roman"/>
                <w:b/>
                <w:i/>
                <w:color w:val="000000"/>
              </w:rPr>
              <w:t xml:space="preserve">«Тендер по закупу </w:t>
            </w:r>
            <w:r w:rsidR="002C42BE">
              <w:rPr>
                <w:rFonts w:ascii="Times New Roman" w:eastAsia="Times New Roman" w:hAnsi="Times New Roman" w:cs="Times New Roman"/>
                <w:b/>
                <w:i/>
                <w:lang w:eastAsia="ko-KR"/>
              </w:rPr>
              <w:t>изделий медицинского назначения по Лотам №1-</w:t>
            </w:r>
            <w:r w:rsidR="000766F3">
              <w:rPr>
                <w:rFonts w:ascii="Times New Roman" w:eastAsia="Times New Roman" w:hAnsi="Times New Roman" w:cs="Times New Roman"/>
                <w:b/>
                <w:i/>
                <w:lang w:eastAsia="ko-KR"/>
              </w:rPr>
              <w:t>41</w:t>
            </w:r>
            <w:r w:rsidR="00E378DF">
              <w:rPr>
                <w:rFonts w:ascii="Times New Roman" w:eastAsia="Times New Roman" w:hAnsi="Times New Roman" w:cs="Times New Roman"/>
                <w:b/>
                <w:i/>
                <w:lang w:eastAsia="ko-KR"/>
              </w:rPr>
              <w:t xml:space="preserve"> </w:t>
            </w:r>
            <w:r w:rsidR="00671B61">
              <w:rPr>
                <w:rFonts w:ascii="Times New Roman" w:eastAsia="Times New Roman" w:hAnsi="Times New Roman" w:cs="Times New Roman"/>
                <w:b/>
                <w:i/>
                <w:lang w:eastAsia="ko-KR"/>
              </w:rPr>
              <w:t>(</w:t>
            </w:r>
            <w:proofErr w:type="gramStart"/>
            <w:r w:rsidR="002C42BE">
              <w:rPr>
                <w:rFonts w:ascii="Times New Roman" w:eastAsia="Times New Roman" w:hAnsi="Times New Roman" w:cs="Times New Roman"/>
                <w:b/>
                <w:i/>
                <w:lang w:eastAsia="ko-KR"/>
              </w:rPr>
              <w:t>указать какой лот  заявлен</w:t>
            </w:r>
            <w:proofErr w:type="gramEnd"/>
            <w:r w:rsidR="002C42BE">
              <w:rPr>
                <w:rFonts w:ascii="Times New Roman" w:eastAsia="Times New Roman" w:hAnsi="Times New Roman" w:cs="Times New Roman"/>
                <w:b/>
                <w:i/>
                <w:lang w:eastAsia="ko-KR"/>
              </w:rPr>
              <w:t>)</w:t>
            </w:r>
            <w:r w:rsidRPr="00C66675">
              <w:rPr>
                <w:rFonts w:ascii="Times New Roman" w:eastAsia="Times New Roman" w:hAnsi="Times New Roman" w:cs="Times New Roman"/>
                <w:b/>
                <w:i/>
                <w:lang w:eastAsia="ko-KR"/>
              </w:rPr>
              <w:t xml:space="preserve"> и</w:t>
            </w:r>
            <w:r w:rsidRPr="00C66675">
              <w:rPr>
                <w:rFonts w:ascii="Times New Roman" w:eastAsia="Times New Roman" w:hAnsi="Times New Roman" w:cs="Times New Roman"/>
                <w:i/>
                <w:lang w:eastAsia="ko-KR"/>
              </w:rPr>
              <w:t xml:space="preserve"> </w:t>
            </w:r>
            <w:r w:rsidRPr="00C66675">
              <w:rPr>
                <w:rFonts w:ascii="Times New Roman" w:eastAsia="Times New Roman" w:hAnsi="Times New Roman" w:cs="Times New Roman"/>
                <w:b/>
              </w:rPr>
              <w:t>«</w:t>
            </w:r>
            <w:r w:rsidRPr="00C66675">
              <w:rPr>
                <w:rFonts w:ascii="Times New Roman" w:eastAsia="Times New Roman" w:hAnsi="Times New Roman" w:cs="Times New Roman"/>
                <w:b/>
                <w:i/>
              </w:rPr>
              <w:t xml:space="preserve">Не вскрывать до 11-00 часов местного времени </w:t>
            </w:r>
            <w:r w:rsidR="000766F3">
              <w:rPr>
                <w:rFonts w:ascii="Times New Roman" w:eastAsia="Times New Roman" w:hAnsi="Times New Roman" w:cs="Times New Roman"/>
                <w:b/>
                <w:i/>
              </w:rPr>
              <w:t>1 февраля</w:t>
            </w:r>
            <w:r w:rsidRPr="00C66675">
              <w:rPr>
                <w:rFonts w:ascii="Times New Roman" w:eastAsia="Times New Roman" w:hAnsi="Times New Roman" w:cs="Times New Roman"/>
                <w:b/>
                <w:i/>
              </w:rPr>
              <w:t xml:space="preserve"> 202</w:t>
            </w:r>
            <w:r w:rsidR="00671B61">
              <w:rPr>
                <w:rFonts w:ascii="Times New Roman" w:eastAsia="Times New Roman" w:hAnsi="Times New Roman" w:cs="Times New Roman"/>
                <w:b/>
                <w:i/>
              </w:rPr>
              <w:t>4</w:t>
            </w:r>
            <w:r w:rsidRPr="00C66675">
              <w:rPr>
                <w:rFonts w:ascii="Times New Roman" w:eastAsia="Times New Roman" w:hAnsi="Times New Roman" w:cs="Times New Roman"/>
                <w:b/>
                <w:i/>
              </w:rPr>
              <w:t xml:space="preserve"> года»</w:t>
            </w:r>
            <w:r w:rsidRPr="00C66675">
              <w:rPr>
                <w:rFonts w:ascii="Times New Roman" w:eastAsia="Times New Roman" w:hAnsi="Times New Roman" w:cs="Times New Roman"/>
                <w:b/>
              </w:rPr>
              <w:t>.</w:t>
            </w:r>
          </w:p>
          <w:p w:rsidR="00C66675" w:rsidRPr="00C66675" w:rsidRDefault="00C66675" w:rsidP="00E378DF">
            <w:pPr>
              <w:ind w:firstLine="709"/>
              <w:jc w:val="both"/>
              <w:rPr>
                <w:rFonts w:ascii="Times New Roman" w:eastAsia="Times New Roman" w:hAnsi="Times New Roman" w:cs="Times New Roman"/>
                <w:color w:val="FF0000"/>
                <w:lang w:eastAsia="ru-RU"/>
              </w:rPr>
            </w:pPr>
          </w:p>
          <w:p w:rsidR="00C66675" w:rsidRPr="00C66675" w:rsidRDefault="00C66675" w:rsidP="00E378DF">
            <w:pPr>
              <w:tabs>
                <w:tab w:val="num" w:pos="2977"/>
              </w:tabs>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11</w:t>
            </w:r>
            <w:r w:rsidR="00254A7F">
              <w:rPr>
                <w:rFonts w:ascii="Times New Roman" w:eastAsia="Times New Roman" w:hAnsi="Times New Roman" w:cs="Times New Roman"/>
                <w:b/>
                <w:color w:val="000000"/>
                <w:lang w:eastAsia="ru-RU"/>
              </w:rPr>
              <w:t xml:space="preserve">. Место и окончательный срок </w:t>
            </w:r>
            <w:r w:rsidRPr="00C66675">
              <w:rPr>
                <w:rFonts w:ascii="Times New Roman" w:eastAsia="Times New Roman" w:hAnsi="Times New Roman" w:cs="Times New Roman"/>
                <w:b/>
                <w:color w:val="000000"/>
                <w:lang w:eastAsia="ru-RU"/>
              </w:rPr>
              <w:t>представления тендерных заявок</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t xml:space="preserve">31.Тендерные заявки представляются (направляются) организатору тендера нарочно или </w:t>
            </w:r>
          </w:p>
          <w:p w:rsidR="00C66675" w:rsidRPr="00C66675" w:rsidRDefault="00C66675" w:rsidP="00E378DF">
            <w:pPr>
              <w:tabs>
                <w:tab w:val="left" w:pos="1134"/>
                <w:tab w:val="num" w:pos="1211"/>
                <w:tab w:val="num" w:pos="1950"/>
              </w:tabs>
              <w:jc w:val="both"/>
              <w:rPr>
                <w:rFonts w:ascii="Times New Roman" w:eastAsia="Times New Roman" w:hAnsi="Times New Roman" w:cs="Times New Roman"/>
                <w:b/>
                <w:i/>
                <w:color w:val="000000"/>
                <w:lang w:eastAsia="ru-RU"/>
              </w:rPr>
            </w:pPr>
            <w:r w:rsidRPr="00C66675">
              <w:rPr>
                <w:rFonts w:ascii="Times New Roman" w:eastAsia="Times New Roman" w:hAnsi="Times New Roman" w:cs="Times New Roman"/>
                <w:color w:val="000000"/>
                <w:lang w:eastAsia="ru-RU"/>
              </w:rPr>
              <w:t xml:space="preserve">по почте по адресу: </w:t>
            </w:r>
            <w:r w:rsidRPr="00C66675">
              <w:rPr>
                <w:rFonts w:ascii="Times New Roman" w:eastAsia="Times New Roman" w:hAnsi="Times New Roman" w:cs="Times New Roman"/>
                <w:i/>
                <w:lang w:eastAsia="ru-RU"/>
              </w:rPr>
              <w:t>150000,</w:t>
            </w:r>
            <w:r w:rsidRPr="00C66675">
              <w:rPr>
                <w:rFonts w:ascii="Times New Roman" w:eastAsia="Times New Roman" w:hAnsi="Times New Roman" w:cs="Times New Roman"/>
                <w:lang w:eastAsia="ru-RU"/>
              </w:rPr>
              <w:t xml:space="preserve"> 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20</w:t>
            </w:r>
            <w:r w:rsidRPr="00C66675">
              <w:rPr>
                <w:rFonts w:ascii="Times New Roman" w:eastAsia="Times New Roman" w:hAnsi="Times New Roman" w:cs="Times New Roman"/>
                <w:color w:val="000000"/>
                <w:lang w:eastAsia="ru-RU"/>
              </w:rPr>
              <w:t xml:space="preserve">. Окончательный срок предоставления тендерных заявок - </w:t>
            </w:r>
            <w:r w:rsidRPr="00C66675">
              <w:rPr>
                <w:rFonts w:ascii="Times New Roman" w:eastAsia="Times New Roman" w:hAnsi="Times New Roman" w:cs="Times New Roman"/>
                <w:b/>
                <w:i/>
                <w:color w:val="000000"/>
                <w:lang w:eastAsia="ru-RU"/>
              </w:rPr>
              <w:t>до 10</w:t>
            </w:r>
            <w:r w:rsidRPr="00C66675">
              <w:rPr>
                <w:rFonts w:ascii="Times New Roman" w:eastAsia="Times New Roman" w:hAnsi="Times New Roman" w:cs="Times New Roman"/>
                <w:b/>
                <w:i/>
                <w:lang w:eastAsia="ru-RU"/>
              </w:rPr>
              <w:t xml:space="preserve"> часов местного времени </w:t>
            </w:r>
            <w:r w:rsidR="000766F3">
              <w:rPr>
                <w:rFonts w:ascii="Times New Roman" w:eastAsia="Times New Roman" w:hAnsi="Times New Roman" w:cs="Times New Roman"/>
                <w:b/>
                <w:i/>
                <w:lang w:eastAsia="ru-RU"/>
              </w:rPr>
              <w:t>1 февраля</w:t>
            </w:r>
            <w:r w:rsidR="008E4C56">
              <w:rPr>
                <w:rFonts w:ascii="Times New Roman" w:eastAsia="Times New Roman" w:hAnsi="Times New Roman" w:cs="Times New Roman"/>
                <w:b/>
                <w:i/>
                <w:lang w:eastAsia="ru-RU"/>
              </w:rPr>
              <w:t xml:space="preserve"> </w:t>
            </w:r>
            <w:r w:rsidRPr="00C66675">
              <w:rPr>
                <w:rFonts w:ascii="Times New Roman" w:eastAsia="Times New Roman" w:hAnsi="Times New Roman" w:cs="Times New Roman"/>
                <w:b/>
                <w:i/>
                <w:lang w:eastAsia="ru-RU"/>
              </w:rPr>
              <w:t>202</w:t>
            </w:r>
            <w:r w:rsidR="008E4C56">
              <w:rPr>
                <w:rFonts w:ascii="Times New Roman" w:eastAsia="Times New Roman" w:hAnsi="Times New Roman" w:cs="Times New Roman"/>
                <w:b/>
                <w:i/>
                <w:lang w:eastAsia="ru-RU"/>
              </w:rPr>
              <w:t>4</w:t>
            </w:r>
            <w:r w:rsidRPr="00C66675">
              <w:rPr>
                <w:rFonts w:ascii="Times New Roman" w:eastAsia="Times New Roman" w:hAnsi="Times New Roman" w:cs="Times New Roman"/>
                <w:b/>
                <w:i/>
                <w:lang w:eastAsia="ru-RU"/>
              </w:rPr>
              <w:t xml:space="preserve"> года.</w:t>
            </w:r>
            <w:r w:rsidRPr="00C66675">
              <w:rPr>
                <w:rFonts w:ascii="Times New Roman" w:eastAsia="Times New Roman" w:hAnsi="Times New Roman" w:cs="Times New Roman"/>
                <w:b/>
                <w:i/>
                <w:color w:val="000000"/>
                <w:lang w:eastAsia="ru-RU"/>
              </w:rPr>
              <w:t xml:space="preserve"> </w:t>
            </w:r>
          </w:p>
          <w:p w:rsidR="00C66675" w:rsidRPr="00C66675" w:rsidRDefault="00C66675" w:rsidP="00E378DF">
            <w:pPr>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ab/>
            </w:r>
            <w:r w:rsidRPr="00C66675">
              <w:rPr>
                <w:rFonts w:ascii="Times New Roman" w:eastAsia="Times New Roman" w:hAnsi="Times New Roman" w:cs="Times New Roman"/>
                <w:lang w:eastAsia="ru-RU"/>
              </w:rPr>
              <w:t>Тендерные заявки должны быть представлены в соответствии с требованиями Правил и настоящей Тендерной документации.</w:t>
            </w:r>
          </w:p>
          <w:p w:rsidR="00C66675" w:rsidRPr="00C66675" w:rsidRDefault="00C66675" w:rsidP="00E378DF">
            <w:pPr>
              <w:suppressAutoHyphens/>
              <w:ind w:left="75" w:firstLine="709"/>
              <w:jc w:val="center"/>
              <w:rPr>
                <w:rFonts w:ascii="Times New Roman" w:eastAsia="Times New Roman" w:hAnsi="Times New Roman" w:cs="Times New Roman"/>
                <w:b/>
                <w:color w:val="FF0000"/>
                <w:lang w:eastAsia="ru-RU"/>
              </w:rPr>
            </w:pPr>
          </w:p>
          <w:p w:rsidR="00C66675" w:rsidRPr="00C66675" w:rsidRDefault="00C66675" w:rsidP="00E378DF">
            <w:pPr>
              <w:suppressAutoHyphens/>
              <w:ind w:firstLine="709"/>
              <w:jc w:val="center"/>
              <w:rPr>
                <w:rFonts w:ascii="Times New Roman" w:eastAsia="Times New Roman" w:hAnsi="Times New Roman" w:cs="Times New Roman"/>
                <w:b/>
                <w:color w:val="000000"/>
                <w:lang w:eastAsia="ru-RU"/>
              </w:rPr>
            </w:pPr>
            <w:r w:rsidRPr="00C66675">
              <w:rPr>
                <w:rFonts w:ascii="Times New Roman" w:eastAsia="Times New Roman" w:hAnsi="Times New Roman" w:cs="Times New Roman"/>
                <w:b/>
                <w:color w:val="000000"/>
                <w:lang w:eastAsia="ru-RU"/>
              </w:rPr>
              <w:t>12. Вскрытие конвертов с тендерными заявками</w:t>
            </w:r>
          </w:p>
          <w:p w:rsidR="00C66675" w:rsidRPr="00C66675" w:rsidRDefault="00C66675" w:rsidP="00E378DF">
            <w:pPr>
              <w:jc w:val="both"/>
              <w:rPr>
                <w:rFonts w:ascii="Times New Roman" w:eastAsia="Times New Roman" w:hAnsi="Times New Roman" w:cs="Times New Roman"/>
                <w:i/>
                <w:iCs/>
                <w:u w:val="single"/>
                <w:lang w:eastAsia="ru-RU"/>
              </w:rPr>
            </w:pPr>
            <w:r w:rsidRPr="00C66675">
              <w:rPr>
                <w:rFonts w:ascii="Times New Roman" w:eastAsia="Times New Roman" w:hAnsi="Times New Roman" w:cs="Times New Roman"/>
                <w:color w:val="000000"/>
                <w:lang w:eastAsia="ru-RU"/>
              </w:rPr>
              <w:t xml:space="preserve">32. Конверты с тендерными заявками вскрываются тендерной комиссией </w:t>
            </w:r>
            <w:r w:rsidRPr="00C66675">
              <w:rPr>
                <w:rFonts w:ascii="Times New Roman" w:eastAsia="Times New Roman" w:hAnsi="Times New Roman" w:cs="Times New Roman"/>
                <w:b/>
                <w:color w:val="000000"/>
                <w:lang w:eastAsia="ru-RU"/>
              </w:rPr>
              <w:t xml:space="preserve">в </w:t>
            </w:r>
            <w:r w:rsidRPr="00C66675">
              <w:rPr>
                <w:rFonts w:ascii="Times New Roman CYR" w:eastAsia="Times New Roman" w:hAnsi="Times New Roman CYR" w:cs="Times New Roman"/>
                <w:b/>
                <w:i/>
                <w:lang w:eastAsia="ru-RU"/>
              </w:rPr>
              <w:t>11</w:t>
            </w:r>
            <w:r w:rsidRPr="00C66675">
              <w:rPr>
                <w:rFonts w:ascii="Times New Roman" w:eastAsia="Times New Roman" w:hAnsi="Times New Roman" w:cs="Times New Roman"/>
                <w:b/>
                <w:i/>
                <w:iCs/>
                <w:lang w:eastAsia="ru-RU"/>
              </w:rPr>
              <w:t xml:space="preserve"> часов 00 минут местного времени </w:t>
            </w:r>
            <w:r w:rsidR="000766F3">
              <w:rPr>
                <w:rFonts w:ascii="Times New Roman" w:eastAsia="Times New Roman" w:hAnsi="Times New Roman" w:cs="Times New Roman"/>
                <w:b/>
                <w:i/>
                <w:iCs/>
                <w:lang w:eastAsia="ru-RU"/>
              </w:rPr>
              <w:t>1 февраля</w:t>
            </w:r>
            <w:r w:rsidRPr="00C66675">
              <w:rPr>
                <w:rFonts w:ascii="Times New Roman" w:eastAsia="Times New Roman" w:hAnsi="Times New Roman" w:cs="Times New Roman"/>
                <w:b/>
                <w:i/>
                <w:iCs/>
                <w:lang w:eastAsia="ru-RU"/>
              </w:rPr>
              <w:t xml:space="preserve"> 202</w:t>
            </w:r>
            <w:r w:rsidR="00F12258">
              <w:rPr>
                <w:rFonts w:ascii="Times New Roman" w:eastAsia="Times New Roman" w:hAnsi="Times New Roman" w:cs="Times New Roman"/>
                <w:b/>
                <w:i/>
                <w:iCs/>
                <w:lang w:eastAsia="ru-RU"/>
              </w:rPr>
              <w:t>4</w:t>
            </w:r>
            <w:r w:rsidRPr="00C66675">
              <w:rPr>
                <w:rFonts w:ascii="Times New Roman" w:eastAsia="Times New Roman" w:hAnsi="Times New Roman" w:cs="Times New Roman"/>
                <w:b/>
                <w:i/>
                <w:iCs/>
                <w:lang w:eastAsia="ru-RU"/>
              </w:rPr>
              <w:t xml:space="preserve"> года</w:t>
            </w:r>
            <w:r w:rsidRPr="00C66675">
              <w:rPr>
                <w:rFonts w:ascii="Times New Roman" w:eastAsia="Times New Roman" w:hAnsi="Times New Roman" w:cs="Times New Roman"/>
                <w:i/>
                <w:iCs/>
                <w:lang w:eastAsia="ru-RU"/>
              </w:rPr>
              <w:t xml:space="preserve"> по адресу: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РК, СКО, г. Петропавловск, ул. Брусиловского, дом 20, в актовом зале</w:t>
            </w:r>
            <w:r w:rsidRPr="00C66675">
              <w:rPr>
                <w:rFonts w:ascii="Times New Roman" w:eastAsia="Times New Roman" w:hAnsi="Times New Roman" w:cs="Times New Roman"/>
                <w:lang w:eastAsia="ru-RU"/>
              </w:rPr>
              <w:t xml:space="preserve"> с применением ауди</w:t>
            </w:r>
            <w:proofErr w:type="gramStart"/>
            <w:r w:rsidRPr="00C66675">
              <w:rPr>
                <w:rFonts w:ascii="Times New Roman" w:eastAsia="Times New Roman" w:hAnsi="Times New Roman" w:cs="Times New Roman"/>
                <w:lang w:eastAsia="ru-RU"/>
              </w:rPr>
              <w:t>о-</w:t>
            </w:r>
            <w:proofErr w:type="gramEnd"/>
            <w:r w:rsidRPr="00C66675">
              <w:rPr>
                <w:rFonts w:ascii="Times New Roman" w:eastAsia="Times New Roman" w:hAnsi="Times New Roman" w:cs="Times New Roman"/>
                <w:lang w:eastAsia="ru-RU"/>
              </w:rPr>
              <w:t xml:space="preserve"> и </w:t>
            </w:r>
            <w:proofErr w:type="spellStart"/>
            <w:r w:rsidRPr="00C66675">
              <w:rPr>
                <w:rFonts w:ascii="Times New Roman" w:eastAsia="Times New Roman" w:hAnsi="Times New Roman" w:cs="Times New Roman"/>
                <w:lang w:eastAsia="ru-RU"/>
              </w:rPr>
              <w:t>видеофиксации</w:t>
            </w:r>
            <w:proofErr w:type="spellEnd"/>
            <w:r w:rsidRPr="00C66675">
              <w:rPr>
                <w:rFonts w:ascii="Times New Roman" w:eastAsia="Times New Roman" w:hAnsi="Times New Roman" w:cs="Times New Roman"/>
                <w:lang w:eastAsia="ru-RU"/>
              </w:rPr>
              <w:t>.</w:t>
            </w:r>
          </w:p>
          <w:p w:rsidR="00C66675" w:rsidRPr="00C66675" w:rsidRDefault="00C66675" w:rsidP="00E378DF">
            <w:pPr>
              <w:suppressAutoHyphens/>
              <w:autoSpaceDE w:val="0"/>
              <w:autoSpaceDN w:val="0"/>
              <w:adjustRightInd w:val="0"/>
              <w:ind w:firstLine="709"/>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В процедуре вскрытия конвертов с тендерными заявками могут присутствовать потенциальные </w:t>
            </w:r>
            <w:r w:rsidRPr="00C66675">
              <w:rPr>
                <w:rFonts w:ascii="Times New Roman" w:eastAsia="Times New Roman" w:hAnsi="Times New Roman" w:cs="Times New Roman"/>
                <w:lang w:eastAsia="ru-RU"/>
              </w:rPr>
              <w:lastRenderedPageBreak/>
              <w:t>поставщики либо их уполномоченные представители. 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C66675" w:rsidRPr="00C66675" w:rsidRDefault="00C66675" w:rsidP="00E378DF">
            <w:pPr>
              <w:ind w:firstLine="709"/>
              <w:jc w:val="center"/>
              <w:rPr>
                <w:rFonts w:ascii="Times New Roman" w:eastAsia="Times New Roman" w:hAnsi="Times New Roman" w:cs="Times New Roman"/>
                <w:b/>
                <w:lang w:eastAsia="ru-RU"/>
              </w:rPr>
            </w:pPr>
          </w:p>
          <w:p w:rsidR="00C66675" w:rsidRPr="00C66675" w:rsidRDefault="00C66675" w:rsidP="00E378DF">
            <w:pPr>
              <w:ind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13. Оценка и сопоставление тендерных заявок</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33. Тендерная комиссия осуществляет оценку и сопоставление тендерных заявок.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Pr="00C66675">
              <w:rPr>
                <w:rFonts w:ascii="Times New Roman" w:eastAsia="Times New Roman" w:hAnsi="Times New Roman" w:cs="Times New Roman"/>
                <w:lang w:eastAsia="ru-RU"/>
              </w:rPr>
              <w:t>интернет-ресурсе</w:t>
            </w:r>
            <w:proofErr w:type="spellEnd"/>
            <w:r w:rsidRPr="00C66675">
              <w:rPr>
                <w:rFonts w:ascii="Times New Roman" w:eastAsia="Times New Roman" w:hAnsi="Times New Roman" w:cs="Times New Roman"/>
                <w:lang w:eastAsia="ru-RU"/>
              </w:rPr>
              <w:t xml:space="preserve"> уполномоченного органа, осуществляющего контроль за проведением процедур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27" w:name="z340"/>
            <w:r w:rsidRPr="00C66675">
              <w:rPr>
                <w:rFonts w:ascii="Times New Roman" w:eastAsia="Times New Roman" w:hAnsi="Times New Roman" w:cs="Times New Roman"/>
                <w:color w:val="000000"/>
                <w:lang w:eastAsia="ru-RU"/>
              </w:rPr>
              <w:t xml:space="preserve">34. </w:t>
            </w:r>
            <w:bookmarkEnd w:id="27"/>
            <w:r w:rsidRPr="00C66675">
              <w:rPr>
                <w:rFonts w:ascii="Times New Roman" w:eastAsia="Times New Roman" w:hAnsi="Times New Roman" w:cs="Times New Roman"/>
                <w:color w:val="000000"/>
                <w:lang w:eastAsia="ru-RU"/>
              </w:rPr>
              <w:t>Тендерная комиссия отклоняет тендерную заявку в целом или по лоту в случаях:</w:t>
            </w:r>
          </w:p>
          <w:p w:rsidR="00254A7F" w:rsidRDefault="00C66675" w:rsidP="00E378DF">
            <w:pPr>
              <w:suppressAutoHyphens/>
              <w:jc w:val="both"/>
              <w:rPr>
                <w:rFonts w:ascii="Times New Roman" w:eastAsia="Times New Roman" w:hAnsi="Times New Roman" w:cs="Times New Roman"/>
                <w:lang w:eastAsia="ru-RU"/>
              </w:rPr>
            </w:pPr>
            <w:bookmarkStart w:id="28" w:name="z291"/>
            <w:r w:rsidRPr="00C66675">
              <w:rPr>
                <w:rFonts w:ascii="Times New Roman" w:eastAsia="Times New Roman" w:hAnsi="Times New Roman" w:cs="Times New Roman"/>
                <w:color w:val="000000"/>
                <w:lang w:eastAsia="ru-RU"/>
              </w:rPr>
              <w:t>1) непредставления гарантийного обеспечения тендерной заявки в соответствии с условиями Правил;</w:t>
            </w:r>
            <w:bookmarkStart w:id="29" w:name="z292"/>
            <w:bookmarkEnd w:id="28"/>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C66675" w:rsidRPr="00C66675" w:rsidRDefault="00C66675" w:rsidP="00E378DF">
            <w:pPr>
              <w:suppressAutoHyphens/>
              <w:jc w:val="both"/>
              <w:rPr>
                <w:rFonts w:ascii="Times New Roman" w:eastAsia="Times New Roman" w:hAnsi="Times New Roman" w:cs="Times New Roman"/>
                <w:lang w:eastAsia="ru-RU"/>
              </w:rPr>
            </w:pPr>
            <w:bookmarkStart w:id="30" w:name="z293"/>
            <w:bookmarkEnd w:id="29"/>
            <w:r w:rsidRPr="00C66675">
              <w:rPr>
                <w:rFonts w:ascii="Times New Roman" w:eastAsia="Times New Roman" w:hAnsi="Times New Roman" w:cs="Times New Roman"/>
                <w:color w:val="000000"/>
                <w:lang w:eastAsia="ru-RU"/>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C66675" w:rsidRPr="00C66675" w:rsidRDefault="00254A7F" w:rsidP="00E378DF">
            <w:pPr>
              <w:suppressAutoHyphens/>
              <w:jc w:val="both"/>
              <w:rPr>
                <w:rFonts w:ascii="Times New Roman" w:eastAsia="Times New Roman" w:hAnsi="Times New Roman" w:cs="Times New Roman"/>
                <w:lang w:eastAsia="ru-RU"/>
              </w:rPr>
            </w:pPr>
            <w:bookmarkStart w:id="31" w:name="z294"/>
            <w:bookmarkEnd w:id="30"/>
            <w:r>
              <w:rPr>
                <w:rFonts w:ascii="Times New Roman" w:eastAsia="Times New Roman" w:hAnsi="Times New Roman" w:cs="Times New Roman"/>
                <w:color w:val="000000"/>
                <w:lang w:eastAsia="ru-RU"/>
              </w:rPr>
              <w:t xml:space="preserve"> </w:t>
            </w:r>
            <w:r w:rsidR="00C66675" w:rsidRPr="00C66675">
              <w:rPr>
                <w:rFonts w:ascii="Times New Roman" w:eastAsia="Times New Roman" w:hAnsi="Times New Roman" w:cs="Times New Roman"/>
                <w:color w:val="000000"/>
                <w:lang w:eastAsia="ru-RU"/>
              </w:rPr>
              <w:t xml:space="preserve">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xml:space="preserve">,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00C66675" w:rsidRPr="00C66675">
              <w:rPr>
                <w:rFonts w:ascii="Times New Roman" w:eastAsia="Times New Roman" w:hAnsi="Times New Roman" w:cs="Times New Roman"/>
                <w:color w:val="000000"/>
                <w:lang w:eastAsia="ru-RU"/>
              </w:rPr>
              <w:t>прекурсоров</w:t>
            </w:r>
            <w:proofErr w:type="spellEnd"/>
            <w:r w:rsidR="00C66675" w:rsidRPr="00C66675">
              <w:rPr>
                <w:rFonts w:ascii="Times New Roman" w:eastAsia="Times New Roman" w:hAnsi="Times New Roman" w:cs="Times New Roman"/>
                <w:color w:val="000000"/>
                <w:lang w:eastAsia="ru-RU"/>
              </w:rPr>
              <w:t>,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C66675" w:rsidRPr="00C66675" w:rsidRDefault="00C66675" w:rsidP="00E378DF">
            <w:pPr>
              <w:suppressAutoHyphens/>
              <w:jc w:val="both"/>
              <w:rPr>
                <w:rFonts w:ascii="Times New Roman" w:eastAsia="Times New Roman" w:hAnsi="Times New Roman" w:cs="Times New Roman"/>
                <w:lang w:eastAsia="ru-RU"/>
              </w:rPr>
            </w:pPr>
            <w:bookmarkStart w:id="32" w:name="z295"/>
            <w:bookmarkEnd w:id="31"/>
            <w:r w:rsidRPr="00C66675">
              <w:rPr>
                <w:rFonts w:ascii="Times New Roman" w:eastAsia="Times New Roman" w:hAnsi="Times New Roman" w:cs="Times New Roman"/>
                <w:color w:val="000000"/>
                <w:lang w:eastAsia="ru-RU"/>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C66675" w:rsidRPr="00C66675" w:rsidRDefault="00254A7F" w:rsidP="00E378DF">
            <w:pPr>
              <w:suppressAutoHyphens/>
              <w:jc w:val="both"/>
              <w:rPr>
                <w:rFonts w:ascii="Times New Roman" w:eastAsia="Times New Roman" w:hAnsi="Times New Roman" w:cs="Times New Roman"/>
                <w:lang w:eastAsia="ru-RU"/>
              </w:rPr>
            </w:pPr>
            <w:bookmarkStart w:id="33" w:name="z296"/>
            <w:bookmarkEnd w:id="32"/>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 xml:space="preserve">6) непредставления технической спецификации в </w:t>
            </w:r>
            <w:r w:rsidR="00C66675" w:rsidRPr="00C66675">
              <w:rPr>
                <w:rFonts w:ascii="Times New Roman" w:eastAsia="Times New Roman" w:hAnsi="Times New Roman" w:cs="Times New Roman"/>
                <w:color w:val="000000"/>
                <w:lang w:eastAsia="ru-RU"/>
              </w:rPr>
              <w:lastRenderedPageBreak/>
              <w:t>соответствии с условиями, предусмотренными Правилами;</w:t>
            </w:r>
          </w:p>
          <w:p w:rsidR="00C66675" w:rsidRPr="00C66675" w:rsidRDefault="00254A7F" w:rsidP="00E378DF">
            <w:pPr>
              <w:suppressAutoHyphens/>
              <w:jc w:val="both"/>
              <w:rPr>
                <w:rFonts w:ascii="Times New Roman" w:eastAsia="Times New Roman" w:hAnsi="Times New Roman" w:cs="Times New Roman"/>
                <w:lang w:eastAsia="ru-RU"/>
              </w:rPr>
            </w:pPr>
            <w:bookmarkStart w:id="34" w:name="z297"/>
            <w:bookmarkEnd w:id="33"/>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7) представления потенциальным поставщиком технической спецификации, не соответствующей условиям тендерной документации и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5" w:name="z298"/>
            <w:bookmarkEnd w:id="34"/>
            <w:r w:rsidRPr="00C66675">
              <w:rPr>
                <w:rFonts w:ascii="Times New Roman" w:eastAsia="Times New Roman" w:hAnsi="Times New Roman" w:cs="Times New Roman"/>
                <w:color w:val="000000"/>
                <w:lang w:eastAsia="ru-RU"/>
              </w:rPr>
              <w:t>8) установления факта представления недостоверной информации по условиям, предусмотренным Правилами к лекарственным средствам и (или) медицинским изделиям и услугам, приобретаемым в рамках Правил;</w:t>
            </w:r>
          </w:p>
          <w:p w:rsidR="00C66675" w:rsidRPr="00C66675" w:rsidRDefault="00254A7F" w:rsidP="00E378DF">
            <w:pPr>
              <w:suppressAutoHyphens/>
              <w:jc w:val="both"/>
              <w:rPr>
                <w:rFonts w:ascii="Times New Roman" w:eastAsia="Times New Roman" w:hAnsi="Times New Roman" w:cs="Times New Roman"/>
                <w:lang w:eastAsia="ru-RU"/>
              </w:rPr>
            </w:pPr>
            <w:bookmarkStart w:id="36" w:name="z299"/>
            <w:bookmarkEnd w:id="35"/>
            <w:r>
              <w:rPr>
                <w:rFonts w:ascii="Times New Roman" w:eastAsia="Times New Roman" w:hAnsi="Times New Roman" w:cs="Times New Roman"/>
                <w:color w:val="000000"/>
                <w:lang w:eastAsia="ru-RU"/>
              </w:rPr>
              <w:t> </w:t>
            </w:r>
            <w:r w:rsidR="00C66675" w:rsidRPr="00C66675">
              <w:rPr>
                <w:rFonts w:ascii="Times New Roman" w:eastAsia="Times New Roman" w:hAnsi="Times New Roman" w:cs="Times New Roman"/>
                <w:color w:val="000000"/>
                <w:lang w:eastAsia="ru-RU"/>
              </w:rPr>
              <w:t>9) причастности к процедуре банкротства либо ликвидации;</w:t>
            </w:r>
          </w:p>
          <w:p w:rsidR="00C66675" w:rsidRPr="00C66675" w:rsidRDefault="00C66675" w:rsidP="00E378DF">
            <w:pPr>
              <w:suppressAutoHyphens/>
              <w:jc w:val="both"/>
              <w:rPr>
                <w:rFonts w:ascii="Times New Roman" w:eastAsia="Times New Roman" w:hAnsi="Times New Roman" w:cs="Times New Roman"/>
                <w:lang w:eastAsia="ru-RU"/>
              </w:rPr>
            </w:pPr>
            <w:bookmarkStart w:id="37" w:name="z300"/>
            <w:bookmarkEnd w:id="36"/>
            <w:r w:rsidRPr="00C66675">
              <w:rPr>
                <w:rFonts w:ascii="Times New Roman" w:eastAsia="Times New Roman" w:hAnsi="Times New Roman" w:cs="Times New Roman"/>
                <w:color w:val="000000"/>
                <w:lang w:eastAsia="ru-RU"/>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38" w:name="z301"/>
            <w:bookmarkEnd w:id="37"/>
            <w:r w:rsidRPr="00C66675">
              <w:rPr>
                <w:rFonts w:ascii="Times New Roman" w:eastAsia="Times New Roman" w:hAnsi="Times New Roman" w:cs="Times New Roman"/>
                <w:color w:val="000000"/>
                <w:lang w:eastAsia="ru-RU"/>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C66675" w:rsidRPr="00C66675" w:rsidRDefault="00C66675" w:rsidP="00E378DF">
            <w:pPr>
              <w:suppressAutoHyphens/>
              <w:jc w:val="both"/>
              <w:rPr>
                <w:rFonts w:ascii="Times New Roman" w:eastAsia="Times New Roman" w:hAnsi="Times New Roman" w:cs="Times New Roman"/>
                <w:lang w:eastAsia="ru-RU"/>
              </w:rPr>
            </w:pPr>
            <w:bookmarkStart w:id="39" w:name="z302"/>
            <w:bookmarkEnd w:id="38"/>
            <w:r w:rsidRPr="00C66675">
              <w:rPr>
                <w:rFonts w:ascii="Times New Roman" w:eastAsia="Times New Roman" w:hAnsi="Times New Roman" w:cs="Times New Roman"/>
                <w:color w:val="000000"/>
                <w:lang w:eastAsia="ru-RU"/>
              </w:rPr>
              <w:t>12) несоответствия условиям пункта 10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0" w:name="z303"/>
            <w:bookmarkEnd w:id="39"/>
            <w:r w:rsidRPr="00C66675">
              <w:rPr>
                <w:rFonts w:ascii="Times New Roman" w:eastAsia="Times New Roman" w:hAnsi="Times New Roman" w:cs="Times New Roman"/>
                <w:color w:val="000000"/>
                <w:lang w:eastAsia="ru-RU"/>
              </w:rPr>
              <w:t>13) установленных пунктами 15, 21 Правил;</w:t>
            </w:r>
          </w:p>
          <w:p w:rsidR="00C66675" w:rsidRPr="00C66675" w:rsidRDefault="00C66675" w:rsidP="00E378DF">
            <w:pPr>
              <w:suppressAutoHyphens/>
              <w:jc w:val="both"/>
              <w:rPr>
                <w:rFonts w:ascii="Times New Roman" w:eastAsia="Times New Roman" w:hAnsi="Times New Roman" w:cs="Times New Roman"/>
                <w:lang w:eastAsia="ru-RU"/>
              </w:rPr>
            </w:pPr>
            <w:bookmarkStart w:id="41" w:name="z304"/>
            <w:bookmarkEnd w:id="40"/>
            <w:r w:rsidRPr="00C66675">
              <w:rPr>
                <w:rFonts w:ascii="Times New Roman" w:eastAsia="Times New Roman" w:hAnsi="Times New Roman" w:cs="Times New Roman"/>
                <w:color w:val="000000"/>
                <w:lang w:eastAsia="ru-RU"/>
              </w:rPr>
              <w:t>14) если тендерная заявка имеет более короткий срок действия, чем указано в условиях тендерной документации;</w:t>
            </w:r>
          </w:p>
          <w:p w:rsidR="00C66675" w:rsidRPr="00C66675" w:rsidRDefault="00C66675" w:rsidP="00E378DF">
            <w:pPr>
              <w:suppressAutoHyphens/>
              <w:jc w:val="both"/>
              <w:rPr>
                <w:rFonts w:ascii="Times New Roman" w:eastAsia="Times New Roman" w:hAnsi="Times New Roman" w:cs="Times New Roman"/>
                <w:lang w:eastAsia="ru-RU"/>
              </w:rPr>
            </w:pPr>
            <w:bookmarkStart w:id="42" w:name="z305"/>
            <w:bookmarkEnd w:id="41"/>
            <w:r w:rsidRPr="00C66675">
              <w:rPr>
                <w:rFonts w:ascii="Times New Roman" w:eastAsia="Times New Roman" w:hAnsi="Times New Roman" w:cs="Times New Roman"/>
                <w:color w:val="000000"/>
                <w:lang w:eastAsia="ru-RU"/>
              </w:rPr>
              <w:t>15) непредставления ценового предложения либо представления ценового предложения не по форме, согласно приложению 2 к настоящим Правилам;</w:t>
            </w:r>
          </w:p>
          <w:p w:rsidR="00C66675" w:rsidRPr="00C66675" w:rsidRDefault="00C66675" w:rsidP="00E378DF">
            <w:pPr>
              <w:suppressAutoHyphens/>
              <w:jc w:val="both"/>
              <w:rPr>
                <w:rFonts w:ascii="Times New Roman" w:eastAsia="Times New Roman" w:hAnsi="Times New Roman" w:cs="Times New Roman"/>
                <w:lang w:eastAsia="ru-RU"/>
              </w:rPr>
            </w:pPr>
            <w:bookmarkStart w:id="43" w:name="z306"/>
            <w:bookmarkEnd w:id="42"/>
            <w:r w:rsidRPr="00C66675">
              <w:rPr>
                <w:rFonts w:ascii="Times New Roman" w:eastAsia="Times New Roman" w:hAnsi="Times New Roman" w:cs="Times New Roman"/>
                <w:color w:val="000000"/>
                <w:lang w:eastAsia="ru-RU"/>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254A7F" w:rsidRDefault="00C66675" w:rsidP="00E378DF">
            <w:pPr>
              <w:suppressAutoHyphens/>
              <w:jc w:val="both"/>
              <w:rPr>
                <w:rFonts w:ascii="Times New Roman" w:eastAsia="Times New Roman" w:hAnsi="Times New Roman" w:cs="Times New Roman"/>
                <w:lang w:eastAsia="ru-RU"/>
              </w:rPr>
            </w:pPr>
            <w:bookmarkStart w:id="44" w:name="z307"/>
            <w:bookmarkEnd w:id="43"/>
            <w:r w:rsidRPr="00C66675">
              <w:rPr>
                <w:rFonts w:ascii="Times New Roman" w:eastAsia="Times New Roman" w:hAnsi="Times New Roman" w:cs="Times New Roman"/>
                <w:color w:val="000000"/>
                <w:lang w:eastAsia="ru-RU"/>
              </w:rPr>
              <w:t xml:space="preserve">17) представления тендерной заявки в </w:t>
            </w:r>
            <w:proofErr w:type="spellStart"/>
            <w:r w:rsidRPr="00C66675">
              <w:rPr>
                <w:rFonts w:ascii="Times New Roman" w:eastAsia="Times New Roman" w:hAnsi="Times New Roman" w:cs="Times New Roman"/>
                <w:color w:val="000000"/>
                <w:lang w:eastAsia="ru-RU"/>
              </w:rPr>
              <w:t>непрошитом</w:t>
            </w:r>
            <w:proofErr w:type="spellEnd"/>
            <w:r w:rsidRPr="00C66675">
              <w:rPr>
                <w:rFonts w:ascii="Times New Roman" w:eastAsia="Times New Roman" w:hAnsi="Times New Roman" w:cs="Times New Roman"/>
                <w:color w:val="000000"/>
                <w:lang w:eastAsia="ru-RU"/>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bookmarkStart w:id="45" w:name="z308"/>
            <w:bookmarkEnd w:id="44"/>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18) несоответствия потенциального поставщика и (или) соисполнителя условиям, предусмотренным пунктами 8 и 9 Правил;</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46" w:name="z309"/>
            <w:bookmarkEnd w:id="45"/>
            <w:r w:rsidRPr="00C66675">
              <w:rPr>
                <w:rFonts w:ascii="Times New Roman" w:eastAsia="Times New Roman" w:hAnsi="Times New Roman" w:cs="Times New Roman"/>
                <w:color w:val="000000"/>
                <w:lang w:eastAsia="ru-RU"/>
              </w:rPr>
              <w:t xml:space="preserve">19) установления факта </w:t>
            </w:r>
            <w:proofErr w:type="spellStart"/>
            <w:r w:rsidRPr="00C66675">
              <w:rPr>
                <w:rFonts w:ascii="Times New Roman" w:eastAsia="Times New Roman" w:hAnsi="Times New Roman" w:cs="Times New Roman"/>
                <w:color w:val="000000"/>
                <w:lang w:eastAsia="ru-RU"/>
              </w:rPr>
              <w:t>аффилированности</w:t>
            </w:r>
            <w:proofErr w:type="spellEnd"/>
            <w:r w:rsidRPr="00C66675">
              <w:rPr>
                <w:rFonts w:ascii="Times New Roman" w:eastAsia="Times New Roman" w:hAnsi="Times New Roman" w:cs="Times New Roman"/>
                <w:color w:val="000000"/>
                <w:lang w:eastAsia="ru-RU"/>
              </w:rPr>
              <w:t xml:space="preserve"> в нарушение условий Правил.</w:t>
            </w:r>
          </w:p>
          <w:p w:rsidR="00C66675" w:rsidRPr="00C66675" w:rsidRDefault="00C66675" w:rsidP="00E378DF">
            <w:pPr>
              <w:suppressAutoHyphens/>
              <w:jc w:val="both"/>
              <w:rPr>
                <w:rFonts w:ascii="Times New Roman" w:eastAsia="Times New Roman" w:hAnsi="Times New Roman" w:cs="Times New Roman"/>
                <w:lang w:eastAsia="ru-RU"/>
              </w:rPr>
            </w:pPr>
          </w:p>
          <w:bookmarkEnd w:id="46"/>
          <w:p w:rsidR="00C66675" w:rsidRPr="00C66675" w:rsidRDefault="00C66675" w:rsidP="00E378DF">
            <w:pPr>
              <w:suppressAutoHyphens/>
              <w:jc w:val="center"/>
              <w:rPr>
                <w:rFonts w:ascii="Times New Roman" w:eastAsia="Times New Roman" w:hAnsi="Times New Roman" w:cs="Times New Roman"/>
                <w:lang w:eastAsia="ru-RU"/>
              </w:rPr>
            </w:pPr>
            <w:r w:rsidRPr="00C66675">
              <w:rPr>
                <w:rFonts w:ascii="Times New Roman" w:eastAsia="Times New Roman" w:hAnsi="Times New Roman" w:cs="Times New Roman"/>
                <w:b/>
                <w:bCs/>
                <w:color w:val="000000"/>
                <w:lang w:eastAsia="ru-RU"/>
              </w:rPr>
              <w:t>14.</w:t>
            </w:r>
            <w:r w:rsidRPr="00C66675">
              <w:rPr>
                <w:rFonts w:ascii="Times New Roman" w:eastAsia="Times New Roman" w:hAnsi="Times New Roman" w:cs="Times New Roman"/>
                <w:b/>
                <w:lang w:eastAsia="ru-RU"/>
              </w:rPr>
              <w:t xml:space="preserve"> Условия поддержки отечественных товаропроизводителей и/или производителей государств-членов Евразийского экономического союза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35. </w:t>
            </w:r>
            <w:r w:rsidRPr="00C66675">
              <w:rPr>
                <w:rFonts w:ascii="Times New Roman" w:eastAsia="Times New Roman" w:hAnsi="Times New Roman" w:cs="Times New Roman"/>
                <w:color w:val="000000"/>
                <w:lang w:eastAsia="ru-RU"/>
              </w:rPr>
              <w:t xml:space="preserve"> </w:t>
            </w:r>
            <w:r w:rsidRPr="00C66675">
              <w:rPr>
                <w:rFonts w:ascii="Times New Roman" w:eastAsia="Times New Roman" w:hAnsi="Times New Roman" w:cs="Times New Roman"/>
                <w:lang w:eastAsia="ru-RU"/>
              </w:rPr>
              <w:t xml:space="preserve">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36.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w:t>
            </w:r>
            <w:r w:rsidRPr="00C66675">
              <w:rPr>
                <w:rFonts w:ascii="Times New Roman" w:eastAsia="Times New Roman" w:hAnsi="Times New Roman" w:cs="Times New Roman"/>
                <w:lang w:eastAsia="ru-RU"/>
              </w:rPr>
              <w:lastRenderedPageBreak/>
              <w:t>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 xml:space="preserve">37. Статус отечественного товаропроизводителя потенциального поставщика при проведении закупа подтверждается следующими документами: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highlight w:val="yellow"/>
                <w:lang w:eastAsia="ru-RU"/>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w:t>
            </w:r>
            <w:r w:rsidRPr="00C66675">
              <w:rPr>
                <w:rFonts w:ascii="Times New Roman" w:eastAsia="Times New Roman" w:hAnsi="Times New Roman" w:cs="Times New Roman"/>
                <w:lang w:eastAsia="ru-RU"/>
              </w:rPr>
              <w:t xml:space="preserve"> уведомлениях; </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 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 </w:t>
            </w:r>
          </w:p>
          <w:p w:rsidR="00254A7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38.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lang w:eastAsia="ru-RU"/>
              </w:rPr>
              <w:t xml:space="preserve">1) лицензией на фармацевтическую деятельность по производству лекарственных средств и (или) медицинских изделий; </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lang w:eastAsia="ru-RU"/>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r w:rsidRPr="00C66675">
              <w:rPr>
                <w:rFonts w:ascii="Times New Roman" w:eastAsia="Times New Roman" w:hAnsi="Times New Roman" w:cs="Times New Roman"/>
                <w:color w:val="000000"/>
                <w:lang w:eastAsia="ru-RU"/>
              </w:rPr>
              <w:t>.</w:t>
            </w:r>
          </w:p>
          <w:p w:rsidR="00C66675" w:rsidRPr="00C66675" w:rsidRDefault="00C66675" w:rsidP="00E378DF">
            <w:pPr>
              <w:suppressAutoHyphens/>
              <w:ind w:firstLine="720"/>
              <w:jc w:val="both"/>
              <w:rPr>
                <w:rFonts w:ascii="Times New Roman" w:eastAsia="Times New Roman" w:hAnsi="Times New Roman" w:cs="Times New Roman"/>
                <w:b/>
                <w:lang w:eastAsia="ru-RU"/>
              </w:rPr>
            </w:pPr>
          </w:p>
          <w:p w:rsidR="00C66675" w:rsidRPr="00C66675" w:rsidRDefault="00C66675" w:rsidP="00E378DF">
            <w:pPr>
              <w:suppressAutoHyphens/>
              <w:ind w:firstLine="720"/>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15. Поддержка предпринимательской инициативы</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39.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C66675" w:rsidRPr="00C66675" w:rsidRDefault="00C66675" w:rsidP="00E378DF">
            <w:pPr>
              <w:suppressAutoHyphens/>
              <w:jc w:val="both"/>
              <w:rPr>
                <w:rFonts w:ascii="Times New Roman" w:eastAsia="Times New Roman" w:hAnsi="Times New Roman" w:cs="Times New Roman"/>
                <w:lang w:eastAsia="ru-RU"/>
              </w:rPr>
            </w:pPr>
            <w:bookmarkStart w:id="47" w:name="z1590"/>
            <w:r w:rsidRPr="00C66675">
              <w:rPr>
                <w:rFonts w:ascii="Times New Roman" w:eastAsia="Times New Roman" w:hAnsi="Times New Roman" w:cs="Times New Roman"/>
                <w:color w:val="000000"/>
                <w:lang w:eastAsia="ru-RU"/>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C66675" w:rsidRPr="00C66675" w:rsidRDefault="00C66675" w:rsidP="00E378DF">
            <w:pPr>
              <w:suppressAutoHyphens/>
              <w:jc w:val="both"/>
              <w:rPr>
                <w:rFonts w:ascii="Times New Roman" w:eastAsia="Times New Roman" w:hAnsi="Times New Roman" w:cs="Times New Roman"/>
                <w:lang w:eastAsia="ru-RU"/>
              </w:rPr>
            </w:pPr>
            <w:bookmarkStart w:id="48" w:name="z1591"/>
            <w:bookmarkEnd w:id="47"/>
            <w:r w:rsidRPr="00C66675">
              <w:rPr>
                <w:rFonts w:ascii="Times New Roman" w:eastAsia="Times New Roman" w:hAnsi="Times New Roman" w:cs="Times New Roman"/>
                <w:color w:val="000000"/>
                <w:lang w:eastAsia="ru-RU"/>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C66675" w:rsidRPr="00C66675" w:rsidRDefault="00C66675" w:rsidP="00E378DF">
            <w:pPr>
              <w:suppressAutoHyphens/>
              <w:jc w:val="both"/>
              <w:rPr>
                <w:rFonts w:ascii="Times New Roman" w:eastAsia="Times New Roman" w:hAnsi="Times New Roman" w:cs="Times New Roman"/>
                <w:lang w:eastAsia="ru-RU"/>
              </w:rPr>
            </w:pPr>
            <w:bookmarkStart w:id="49" w:name="z1592"/>
            <w:bookmarkEnd w:id="48"/>
            <w:r w:rsidRPr="00C66675">
              <w:rPr>
                <w:rFonts w:ascii="Times New Roman" w:eastAsia="Times New Roman" w:hAnsi="Times New Roman" w:cs="Times New Roman"/>
                <w:color w:val="000000"/>
                <w:lang w:eastAsia="ru-RU"/>
              </w:rPr>
              <w:t>3) надлежащей аптечной практики (GPP) при закупе фармацевтических услуг.</w:t>
            </w:r>
          </w:p>
          <w:p w:rsidR="00C66675" w:rsidRPr="00C66675" w:rsidRDefault="00C66675" w:rsidP="00E378DF">
            <w:pPr>
              <w:suppressAutoHyphens/>
              <w:jc w:val="both"/>
              <w:rPr>
                <w:rFonts w:ascii="Times New Roman" w:eastAsia="Times New Roman" w:hAnsi="Times New Roman" w:cs="Times New Roman"/>
                <w:lang w:eastAsia="ru-RU"/>
              </w:rPr>
            </w:pPr>
            <w:bookmarkStart w:id="50" w:name="z1593"/>
            <w:bookmarkEnd w:id="49"/>
            <w:r w:rsidRPr="00C66675">
              <w:rPr>
                <w:rFonts w:ascii="Times New Roman" w:eastAsia="Times New Roman" w:hAnsi="Times New Roman" w:cs="Times New Roman"/>
                <w:color w:val="000000"/>
                <w:lang w:eastAsia="ru-RU"/>
              </w:rPr>
              <w:t>40. Для получения преимущества на заключение договора закупа или договора поставки к заявке:</w:t>
            </w:r>
          </w:p>
          <w:p w:rsidR="00C66675" w:rsidRPr="00C66675" w:rsidRDefault="00C66675" w:rsidP="00E378DF">
            <w:pPr>
              <w:suppressAutoHyphens/>
              <w:jc w:val="both"/>
              <w:rPr>
                <w:rFonts w:ascii="Times New Roman" w:eastAsia="Times New Roman" w:hAnsi="Times New Roman" w:cs="Times New Roman"/>
                <w:lang w:eastAsia="ru-RU"/>
              </w:rPr>
            </w:pPr>
            <w:bookmarkStart w:id="51" w:name="z1594"/>
            <w:bookmarkEnd w:id="50"/>
            <w:r w:rsidRPr="00C66675">
              <w:rPr>
                <w:rFonts w:ascii="Times New Roman" w:eastAsia="Times New Roman" w:hAnsi="Times New Roman" w:cs="Times New Roman"/>
                <w:color w:val="000000"/>
                <w:lang w:eastAsia="ru-RU"/>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2" w:name="z1595"/>
            <w:bookmarkEnd w:id="51"/>
            <w:r w:rsidRPr="00C66675">
              <w:rPr>
                <w:rFonts w:ascii="Times New Roman" w:eastAsia="Times New Roman" w:hAnsi="Times New Roman" w:cs="Times New Roman"/>
                <w:color w:val="000000"/>
                <w:lang w:eastAsia="ru-RU"/>
              </w:rPr>
              <w:t xml:space="preserve">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w:t>
            </w:r>
            <w:r w:rsidRPr="00C66675">
              <w:rPr>
                <w:rFonts w:ascii="Times New Roman" w:eastAsia="Times New Roman" w:hAnsi="Times New Roman" w:cs="Times New Roman"/>
                <w:color w:val="000000"/>
                <w:lang w:eastAsia="ru-RU"/>
              </w:rPr>
              <w:lastRenderedPageBreak/>
              <w:t>(GDP),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3" w:name="z1596"/>
            <w:bookmarkEnd w:id="52"/>
            <w:r w:rsidRPr="00C66675">
              <w:rPr>
                <w:rFonts w:ascii="Times New Roman" w:eastAsia="Times New Roman" w:hAnsi="Times New Roman" w:cs="Times New Roman"/>
                <w:color w:val="000000"/>
                <w:lang w:eastAsia="ru-RU"/>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bookmarkStart w:id="54" w:name="z1597"/>
            <w:bookmarkEnd w:id="53"/>
            <w:r w:rsidRPr="00C66675">
              <w:rPr>
                <w:rFonts w:ascii="Times New Roman" w:eastAsia="Times New Roman" w:hAnsi="Times New Roman" w:cs="Times New Roman"/>
                <w:color w:val="000000"/>
                <w:lang w:eastAsia="ru-RU"/>
              </w:rPr>
              <w:t>41.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5" w:name="z1598"/>
            <w:bookmarkEnd w:id="54"/>
            <w:r w:rsidRPr="00C66675">
              <w:rPr>
                <w:rFonts w:ascii="Times New Roman" w:eastAsia="Times New Roman" w:hAnsi="Times New Roman" w:cs="Times New Roman"/>
                <w:color w:val="000000"/>
                <w:lang w:eastAsia="ru-RU"/>
              </w:rPr>
              <w:t>42.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C66675" w:rsidRPr="00C66675" w:rsidRDefault="00C66675" w:rsidP="00E378DF">
            <w:pPr>
              <w:suppressAutoHyphens/>
              <w:jc w:val="both"/>
              <w:rPr>
                <w:rFonts w:ascii="Times New Roman" w:eastAsia="Times New Roman" w:hAnsi="Times New Roman" w:cs="Times New Roman"/>
                <w:lang w:eastAsia="ru-RU"/>
              </w:rPr>
            </w:pPr>
            <w:bookmarkStart w:id="56" w:name="z1599"/>
            <w:bookmarkEnd w:id="55"/>
            <w:r w:rsidRPr="00C66675">
              <w:rPr>
                <w:rFonts w:ascii="Times New Roman" w:eastAsia="Times New Roman" w:hAnsi="Times New Roman" w:cs="Times New Roman"/>
                <w:color w:val="000000"/>
                <w:lang w:eastAsia="ru-RU"/>
              </w:rPr>
              <w:t>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а заявки других потенциальных поставщиков автоматически отклоняются.</w:t>
            </w:r>
          </w:p>
          <w:bookmarkEnd w:id="56"/>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p>
          <w:p w:rsidR="00C66675" w:rsidRPr="00C66675" w:rsidRDefault="00C66675" w:rsidP="00E378DF">
            <w:pPr>
              <w:tabs>
                <w:tab w:val="left" w:pos="360"/>
              </w:tabs>
              <w:suppressAutoHyphens/>
              <w:ind w:left="360" w:firstLine="709"/>
              <w:jc w:val="center"/>
              <w:rPr>
                <w:rFonts w:ascii="Times New Roman" w:eastAsia="Times New Roman" w:hAnsi="Times New Roman" w:cs="Times New Roman"/>
                <w:b/>
                <w:lang w:eastAsia="ru-RU"/>
              </w:rPr>
            </w:pPr>
            <w:r w:rsidRPr="00C66675">
              <w:rPr>
                <w:rFonts w:ascii="Times New Roman" w:eastAsia="Times New Roman" w:hAnsi="Times New Roman" w:cs="Times New Roman"/>
                <w:b/>
                <w:lang w:eastAsia="ru-RU"/>
              </w:rPr>
              <w:t>16. Заключение договора закупа</w:t>
            </w:r>
          </w:p>
          <w:p w:rsidR="00C66675" w:rsidRPr="00C66675" w:rsidRDefault="00C66675" w:rsidP="00E378DF">
            <w:pPr>
              <w:suppressAutoHyphens/>
              <w:jc w:val="both"/>
              <w:rPr>
                <w:rFonts w:ascii="Times New Roman" w:eastAsia="Times New Roman" w:hAnsi="Times New Roman" w:cs="Times New Roman"/>
                <w:color w:val="000000"/>
                <w:lang w:eastAsia="ru-RU"/>
              </w:rPr>
            </w:pPr>
            <w:bookmarkStart w:id="57" w:name="z345"/>
            <w:r w:rsidRPr="00C66675">
              <w:rPr>
                <w:rFonts w:ascii="Times New Roman" w:eastAsia="Times New Roman" w:hAnsi="Times New Roman" w:cs="Times New Roman"/>
                <w:color w:val="000000"/>
                <w:lang w:eastAsia="ru-RU"/>
              </w:rPr>
              <w:t xml:space="preserve">43. 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составляемый по форме, согласно </w:t>
            </w:r>
            <w:r w:rsidRPr="00C66675">
              <w:rPr>
                <w:rFonts w:ascii="Times New Roman" w:eastAsia="Times New Roman" w:hAnsi="Times New Roman" w:cs="Times New Roman"/>
                <w:i/>
                <w:color w:val="000000"/>
                <w:lang w:eastAsia="ru-RU"/>
              </w:rPr>
              <w:t>Приложению 6.</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44.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 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должен превышать двух рабочих дней.</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45. Договор закупа вступает в силу со дня подписания его уполномоченными представителями сторон, если иное не предусмотрено законодательными актами Республики Казахстан.</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46. Если победитель тендера уклонился от подписания договора закупа в установленный срок или не уведомил </w:t>
            </w:r>
            <w:r w:rsidRPr="00C66675">
              <w:rPr>
                <w:rFonts w:ascii="Times New Roman" w:eastAsia="Times New Roman" w:hAnsi="Times New Roman" w:cs="Times New Roman"/>
                <w:color w:val="000000"/>
                <w:lang w:eastAsia="ru-RU"/>
              </w:rPr>
              <w:lastRenderedPageBreak/>
              <w:t>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47. Не допускаются внесение каких-либо изменений и (или) новых условий в договор (за исключением уменьшения цены ЛС, МИ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bookmarkEnd w:id="57"/>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p>
          <w:p w:rsidR="00C66675" w:rsidRPr="00C66675" w:rsidRDefault="00C66675" w:rsidP="00E378DF">
            <w:pPr>
              <w:tabs>
                <w:tab w:val="left" w:pos="0"/>
              </w:tabs>
              <w:ind w:firstLine="709"/>
              <w:jc w:val="center"/>
              <w:rPr>
                <w:rFonts w:ascii="Times New Roman" w:eastAsia="Times New Roman" w:hAnsi="Times New Roman" w:cs="Times New Roman"/>
                <w:b/>
                <w:bCs/>
                <w:lang w:eastAsia="ru-RU"/>
              </w:rPr>
            </w:pPr>
            <w:r w:rsidRPr="00C66675">
              <w:rPr>
                <w:rFonts w:ascii="Times New Roman" w:eastAsia="Times New Roman" w:hAnsi="Times New Roman" w:cs="Times New Roman"/>
                <w:b/>
                <w:bCs/>
                <w:lang w:eastAsia="ru-RU"/>
              </w:rPr>
              <w:t>17</w:t>
            </w:r>
            <w:r w:rsidR="00E378DF">
              <w:rPr>
                <w:rFonts w:ascii="Times New Roman" w:eastAsia="Times New Roman" w:hAnsi="Times New Roman" w:cs="Times New Roman"/>
                <w:b/>
                <w:bCs/>
                <w:lang w:eastAsia="ru-RU"/>
              </w:rPr>
              <w:t xml:space="preserve">. Порядок внесения обеспечения </w:t>
            </w:r>
            <w:r w:rsidRPr="00C66675">
              <w:rPr>
                <w:rFonts w:ascii="Times New Roman" w:eastAsia="Times New Roman" w:hAnsi="Times New Roman" w:cs="Times New Roman"/>
                <w:b/>
                <w:bCs/>
                <w:lang w:eastAsia="ru-RU"/>
              </w:rPr>
              <w:t>исполнения договора</w:t>
            </w:r>
          </w:p>
          <w:p w:rsidR="00C66675" w:rsidRPr="00C66675" w:rsidRDefault="00C66675" w:rsidP="00E378DF">
            <w:pPr>
              <w:suppressAutoHyphens/>
              <w:jc w:val="both"/>
              <w:rPr>
                <w:rFonts w:ascii="Times New Roman" w:eastAsia="Times New Roman" w:hAnsi="Times New Roman" w:cs="Times New Roman"/>
                <w:lang w:eastAsia="ru-RU"/>
              </w:rPr>
            </w:pPr>
            <w:bookmarkStart w:id="58" w:name="z355"/>
            <w:r w:rsidRPr="00C66675">
              <w:rPr>
                <w:rFonts w:ascii="Times New Roman" w:eastAsia="Times New Roman" w:hAnsi="Times New Roman" w:cs="Times New Roman"/>
                <w:color w:val="000000"/>
                <w:lang w:eastAsia="ru-RU"/>
              </w:rPr>
              <w:t>48. Содержание, форма и условия внесения гарантийного обеспечения договора закупа (далее - гарантийное обеспечение) определяются заказчиком или организатором закупа в соответствии с положениями Правил и подлежат включению в тендерную документацию, договор закупа.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49. Гарантийное обеспечение составляет три процента от цены договора закупа и представляется в виде:</w:t>
            </w:r>
          </w:p>
          <w:p w:rsidR="00C66675" w:rsidRPr="00C66675" w:rsidRDefault="00C66675" w:rsidP="00E378DF">
            <w:pPr>
              <w:jc w:val="both"/>
              <w:rPr>
                <w:rFonts w:ascii="Times New Roman" w:eastAsia="Times New Roman" w:hAnsi="Times New Roman" w:cs="Times New Roman"/>
                <w:bCs/>
                <w:lang w:eastAsia="ru-RU"/>
              </w:rPr>
            </w:pPr>
            <w:r w:rsidRPr="00C66675">
              <w:rPr>
                <w:rFonts w:ascii="Times New Roman" w:eastAsia="Times New Roman" w:hAnsi="Times New Roman" w:cs="Times New Roman"/>
                <w:color w:val="000000"/>
                <w:lang w:eastAsia="ru-RU"/>
              </w:rPr>
              <w:t xml:space="preserve">1) гарантийного взноса в виде денежных средств, размещаемых в обслуживающем банке заказчика: </w:t>
            </w:r>
            <w:r w:rsidRPr="00C66675">
              <w:rPr>
                <w:rFonts w:ascii="Times New Roman" w:eastAsia="Times New Roman" w:hAnsi="Times New Roman" w:cs="Times New Roman"/>
                <w:lang w:eastAsia="ru-RU"/>
              </w:rPr>
              <w:t>КГП на ПХВ «Многопрофильная областная больница» КГУ «Управление здравоохранения акимата Северо-Казахстанской области»</w:t>
            </w:r>
            <w:r w:rsidRPr="00C66675">
              <w:rPr>
                <w:rFonts w:ascii="Times New Roman" w:eastAsia="Times New Roman" w:hAnsi="Times New Roman" w:cs="Times New Roman"/>
                <w:bCs/>
                <w:lang w:eastAsia="ru-RU"/>
              </w:rPr>
              <w:t xml:space="preserve">, РК, СКО, г.Петропавловск, ул. Брусиловского, дом 20, БИН 990240005923, </w:t>
            </w:r>
            <w:r w:rsidRPr="00C66675">
              <w:rPr>
                <w:rFonts w:ascii="Times New Roman" w:eastAsia="Times New Roman" w:hAnsi="Times New Roman" w:cs="Times New Roman"/>
                <w:spacing w:val="2"/>
                <w:lang w:eastAsia="ru-RU"/>
              </w:rPr>
              <w:t>ИИК: К</w:t>
            </w:r>
            <w:r w:rsidRPr="00C66675">
              <w:rPr>
                <w:rFonts w:ascii="Times New Roman" w:eastAsia="Times New Roman" w:hAnsi="Times New Roman" w:cs="Times New Roman"/>
                <w:spacing w:val="2"/>
                <w:lang w:val="en-US" w:eastAsia="ru-RU"/>
              </w:rPr>
              <w:t>Z</w:t>
            </w:r>
            <w:r w:rsidRPr="00C66675">
              <w:rPr>
                <w:rFonts w:ascii="Times New Roman" w:eastAsia="Times New Roman" w:hAnsi="Times New Roman" w:cs="Times New Roman"/>
                <w:spacing w:val="2"/>
                <w:lang w:eastAsia="ru-RU"/>
              </w:rPr>
              <w:t xml:space="preserve">56601А251000073661, АО «Народный Банк Казахстан», БИК: </w:t>
            </w:r>
            <w:r w:rsidRPr="00C66675">
              <w:rPr>
                <w:rFonts w:ascii="Times New Roman" w:eastAsia="Times New Roman" w:hAnsi="Times New Roman" w:cs="Times New Roman"/>
                <w:spacing w:val="2"/>
                <w:lang w:val="en-US" w:eastAsia="ru-RU"/>
              </w:rPr>
              <w:t>HSBKKZKX</w:t>
            </w:r>
            <w:r w:rsidRPr="00C66675">
              <w:rPr>
                <w:rFonts w:ascii="Times New Roman" w:eastAsia="Times New Roman" w:hAnsi="Times New Roman" w:cs="Times New Roman"/>
                <w:bCs/>
                <w:lang w:eastAsia="ru-RU"/>
              </w:rPr>
              <w:t>.</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C66675" w:rsidRPr="00C66675" w:rsidRDefault="00C66675" w:rsidP="00E378DF">
            <w:pPr>
              <w:suppressAutoHyphens/>
              <w:jc w:val="both"/>
              <w:rPr>
                <w:rFonts w:ascii="Times New Roman" w:eastAsia="Times New Roman" w:hAnsi="Times New Roman" w:cs="Times New Roman"/>
                <w:color w:val="000000"/>
                <w:lang w:eastAsia="ru-RU"/>
              </w:rPr>
            </w:pPr>
            <w:r w:rsidRPr="00C66675">
              <w:rPr>
                <w:rFonts w:ascii="Times New Roman" w:eastAsia="Times New Roman" w:hAnsi="Times New Roman" w:cs="Times New Roman"/>
                <w:color w:val="000000"/>
                <w:lang w:eastAsia="ru-RU"/>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50.</w:t>
            </w:r>
            <w:r w:rsidRPr="00C66675">
              <w:rPr>
                <w:rFonts w:ascii="Times New Roman" w:eastAsia="Times New Roman" w:hAnsi="Times New Roman" w:cs="Times New Roman"/>
                <w:lang w:eastAsia="ru-RU"/>
              </w:rPr>
              <w:t xml:space="preserve"> </w:t>
            </w:r>
            <w:r w:rsidRPr="00C66675">
              <w:rPr>
                <w:rFonts w:ascii="Times New Roman" w:eastAsia="Times New Roman" w:hAnsi="Times New Roman" w:cs="Times New Roman"/>
                <w:color w:val="000000"/>
                <w:lang w:eastAsia="ru-RU"/>
              </w:rPr>
              <w:t>Гарантийное обеспечение не вносится, если цена договора закупа не превышает двухтысячекратного размера месячного расчетного показателя на соответствующий финансовый год.</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51.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Гарантийное обеспечение исполнения договора закупа не возвращается заказчиком поставщику в случаях:</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1) расторжения договора закупа в связи с неисполнением или ненадлежащим исполнением поставщиком договорных обязательств;</w:t>
            </w:r>
          </w:p>
          <w:p w:rsidR="00C66675" w:rsidRPr="00C66675"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2) неисполнения или исполнения ненадлежащим образом своих обязательств по договору поставки (нарушение сроков </w:t>
            </w:r>
            <w:r w:rsidRPr="00C66675">
              <w:rPr>
                <w:rFonts w:ascii="Times New Roman" w:eastAsia="Times New Roman" w:hAnsi="Times New Roman" w:cs="Times New Roman"/>
                <w:color w:val="000000"/>
                <w:highlight w:val="yellow"/>
                <w:lang w:eastAsia="ru-RU"/>
              </w:rPr>
              <w:t>поставки и нарушение других условий договора</w:t>
            </w:r>
            <w:r w:rsidRPr="00C66675">
              <w:rPr>
                <w:rFonts w:ascii="Times New Roman" w:eastAsia="Times New Roman" w:hAnsi="Times New Roman" w:cs="Times New Roman"/>
                <w:color w:val="000000"/>
                <w:lang w:eastAsia="ru-RU"/>
              </w:rPr>
              <w:t>);</w:t>
            </w:r>
          </w:p>
          <w:p w:rsidR="005C6DEF" w:rsidRPr="00E378DF" w:rsidRDefault="00C66675" w:rsidP="00E378DF">
            <w:pPr>
              <w:suppressAutoHyphens/>
              <w:jc w:val="both"/>
              <w:rPr>
                <w:rFonts w:ascii="Times New Roman" w:eastAsia="Times New Roman" w:hAnsi="Times New Roman" w:cs="Times New Roman"/>
                <w:lang w:eastAsia="ru-RU"/>
              </w:rPr>
            </w:pPr>
            <w:r w:rsidRPr="00C66675">
              <w:rPr>
                <w:rFonts w:ascii="Times New Roman" w:eastAsia="Times New Roman" w:hAnsi="Times New Roman" w:cs="Times New Roman"/>
                <w:color w:val="000000"/>
                <w:lang w:eastAsia="ru-RU"/>
              </w:rPr>
              <w:t xml:space="preserve">3) неуплаты штрафных санкций за неисполнение или ненадлежащее </w:t>
            </w:r>
            <w:r w:rsidRPr="00C66675">
              <w:rPr>
                <w:rFonts w:ascii="Times New Roman" w:eastAsia="Times New Roman" w:hAnsi="Times New Roman" w:cs="Times New Roman"/>
                <w:color w:val="000000"/>
                <w:highlight w:val="yellow"/>
                <w:lang w:eastAsia="ru-RU"/>
              </w:rPr>
              <w:t>исполнение условий</w:t>
            </w:r>
            <w:r w:rsidRPr="00C66675">
              <w:rPr>
                <w:rFonts w:ascii="Times New Roman" w:eastAsia="Times New Roman" w:hAnsi="Times New Roman" w:cs="Times New Roman"/>
                <w:color w:val="000000"/>
                <w:lang w:eastAsia="ru-RU"/>
              </w:rPr>
              <w:t>, предусмотренных договором закупа</w:t>
            </w:r>
            <w:bookmarkEnd w:id="58"/>
            <w:r w:rsidRPr="00C66675">
              <w:rPr>
                <w:rFonts w:ascii="Times New Roman" w:eastAsia="Times New Roman" w:hAnsi="Times New Roman" w:cs="Times New Roman"/>
                <w:color w:val="000000"/>
                <w:lang w:eastAsia="ru-RU"/>
              </w:rPr>
              <w:t>.</w:t>
            </w:r>
          </w:p>
        </w:tc>
      </w:tr>
      <w:tr w:rsidR="000E64FA" w:rsidRPr="00C66675" w:rsidTr="000E64FA">
        <w:trPr>
          <w:trHeight w:val="634"/>
        </w:trPr>
        <w:tc>
          <w:tcPr>
            <w:tcW w:w="5382" w:type="dxa"/>
          </w:tcPr>
          <w:p w:rsidR="000E64FA" w:rsidRPr="00FD0FB4" w:rsidRDefault="000E64FA" w:rsidP="00FD0FB4">
            <w:pPr>
              <w:suppressAutoHyphens/>
              <w:jc w:val="both"/>
              <w:rPr>
                <w:rFonts w:ascii="Times New Roman" w:eastAsia="Times New Roman" w:hAnsi="Times New Roman" w:cs="Times New Roman"/>
                <w:lang w:val="kk-KZ" w:eastAsia="ru-RU"/>
              </w:rPr>
            </w:pPr>
          </w:p>
        </w:tc>
        <w:tc>
          <w:tcPr>
            <w:tcW w:w="5812" w:type="dxa"/>
          </w:tcPr>
          <w:p w:rsidR="000E64FA" w:rsidRPr="00C66675" w:rsidRDefault="000E64FA" w:rsidP="00E378DF">
            <w:pPr>
              <w:suppressAutoHyphens/>
              <w:jc w:val="right"/>
              <w:rPr>
                <w:rFonts w:ascii="Times New Roman" w:eastAsia="Times New Roman" w:hAnsi="Times New Roman" w:cs="Times New Roman"/>
                <w:lang w:eastAsia="ru-RU"/>
              </w:rPr>
            </w:pPr>
          </w:p>
        </w:tc>
      </w:tr>
    </w:tbl>
    <w:p w:rsidR="007652F4" w:rsidRPr="00C66675" w:rsidRDefault="007652F4">
      <w:pPr>
        <w:rPr>
          <w:lang w:val="kk-KZ"/>
        </w:rPr>
      </w:pPr>
    </w:p>
    <w:sectPr w:rsidR="007652F4" w:rsidRPr="00C66675" w:rsidSect="005C6DEF">
      <w:pgSz w:w="11906" w:h="16838"/>
      <w:pgMar w:top="426" w:right="282" w:bottom="426"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1102EE"/>
    <w:multiLevelType w:val="hybridMultilevel"/>
    <w:tmpl w:val="8A7EA1D8"/>
    <w:lvl w:ilvl="0" w:tplc="607A8B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339E1"/>
    <w:rsid w:val="000371F0"/>
    <w:rsid w:val="000544EC"/>
    <w:rsid w:val="000766F3"/>
    <w:rsid w:val="000E64FA"/>
    <w:rsid w:val="00142708"/>
    <w:rsid w:val="0017552F"/>
    <w:rsid w:val="00254A7F"/>
    <w:rsid w:val="002907EE"/>
    <w:rsid w:val="002C42BE"/>
    <w:rsid w:val="00357477"/>
    <w:rsid w:val="00385075"/>
    <w:rsid w:val="003853AA"/>
    <w:rsid w:val="0041253E"/>
    <w:rsid w:val="00454E30"/>
    <w:rsid w:val="00496ADE"/>
    <w:rsid w:val="00586A62"/>
    <w:rsid w:val="005A390A"/>
    <w:rsid w:val="005C6DEF"/>
    <w:rsid w:val="00671B61"/>
    <w:rsid w:val="006861EB"/>
    <w:rsid w:val="006A11E3"/>
    <w:rsid w:val="006A65B7"/>
    <w:rsid w:val="00734CC2"/>
    <w:rsid w:val="007652F4"/>
    <w:rsid w:val="0077766E"/>
    <w:rsid w:val="007C081E"/>
    <w:rsid w:val="007F4012"/>
    <w:rsid w:val="007F48F1"/>
    <w:rsid w:val="00871CB7"/>
    <w:rsid w:val="008E4C56"/>
    <w:rsid w:val="00900C23"/>
    <w:rsid w:val="0092470C"/>
    <w:rsid w:val="0093614C"/>
    <w:rsid w:val="0098092F"/>
    <w:rsid w:val="00A1170B"/>
    <w:rsid w:val="00A134DC"/>
    <w:rsid w:val="00A2034F"/>
    <w:rsid w:val="00A572BB"/>
    <w:rsid w:val="00AD29DD"/>
    <w:rsid w:val="00AF08FF"/>
    <w:rsid w:val="00B170AB"/>
    <w:rsid w:val="00B80233"/>
    <w:rsid w:val="00C52E0C"/>
    <w:rsid w:val="00C66675"/>
    <w:rsid w:val="00D339E1"/>
    <w:rsid w:val="00D97D2A"/>
    <w:rsid w:val="00DE7CA1"/>
    <w:rsid w:val="00E3204F"/>
    <w:rsid w:val="00E378DF"/>
    <w:rsid w:val="00E95920"/>
    <w:rsid w:val="00F12258"/>
    <w:rsid w:val="00F31608"/>
    <w:rsid w:val="00F35F39"/>
    <w:rsid w:val="00FA425C"/>
    <w:rsid w:val="00FD0F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07E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C6D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158</TotalTime>
  <Pages>12</Pages>
  <Words>8971</Words>
  <Characters>51140</Characters>
  <Application>Microsoft Office Word</Application>
  <DocSecurity>0</DocSecurity>
  <Lines>426</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59992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Айгуль</dc:creator>
  <cp:keywords/>
  <dc:description/>
  <cp:lastModifiedBy>Пользователь</cp:lastModifiedBy>
  <cp:revision>45</cp:revision>
  <dcterms:created xsi:type="dcterms:W3CDTF">2023-10-11T06:28:00Z</dcterms:created>
  <dcterms:modified xsi:type="dcterms:W3CDTF">2024-01-08T09:47:00Z</dcterms:modified>
</cp:coreProperties>
</file>